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8CE9"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r w:rsidRPr="004E6B54">
        <w:rPr>
          <w:rFonts w:ascii="Arial Narrow" w:hAnsi="Arial Narrow" w:cs="Arial"/>
          <w:noProof/>
          <w:sz w:val="22"/>
          <w:szCs w:val="22"/>
        </w:rPr>
        <w:drawing>
          <wp:anchor distT="0" distB="0" distL="114300" distR="114300" simplePos="0" relativeHeight="251659264" behindDoc="0" locked="0" layoutInCell="1" allowOverlap="1" wp14:anchorId="5D520CD0" wp14:editId="2FC2623A">
            <wp:simplePos x="0" y="0"/>
            <wp:positionH relativeFrom="margin">
              <wp:posOffset>4312044</wp:posOffset>
            </wp:positionH>
            <wp:positionV relativeFrom="paragraph">
              <wp:posOffset>304</wp:posOffset>
            </wp:positionV>
            <wp:extent cx="1525401" cy="1105231"/>
            <wp:effectExtent l="0" t="0" r="0" b="0"/>
            <wp:wrapSquare wrapText="bothSides"/>
            <wp:docPr id="7" name="Obraz 2" descr="logo na papier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na papier_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401" cy="1105231"/>
                    </a:xfrm>
                    <a:prstGeom prst="rect">
                      <a:avLst/>
                    </a:prstGeom>
                    <a:noFill/>
                  </pic:spPr>
                </pic:pic>
              </a:graphicData>
            </a:graphic>
          </wp:anchor>
        </w:drawing>
      </w:r>
      <w:r w:rsidRPr="004E6B54">
        <w:rPr>
          <w:rFonts w:ascii="Arial Narrow" w:hAnsi="Arial Narrow" w:cs="Arial"/>
          <w:b/>
          <w:sz w:val="22"/>
          <w:szCs w:val="22"/>
        </w:rPr>
        <w:t xml:space="preserve"> </w:t>
      </w:r>
    </w:p>
    <w:p w14:paraId="46038CDA"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113F689B"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489CBAE1"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3FBA28E6"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63BFCD41"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50321E50"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2DC1CBE3"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7EB7A1B9" w14:textId="77777777" w:rsidR="004E6B54" w:rsidRPr="004E6B54" w:rsidRDefault="004E6B54" w:rsidP="004E6B54">
      <w:pPr>
        <w:tabs>
          <w:tab w:val="center" w:pos="4536"/>
          <w:tab w:val="right" w:pos="9072"/>
        </w:tabs>
        <w:autoSpaceDE w:val="0"/>
        <w:autoSpaceDN w:val="0"/>
        <w:adjustRightInd w:val="0"/>
        <w:spacing w:line="180" w:lineRule="exact"/>
        <w:rPr>
          <w:rFonts w:ascii="Arial Narrow" w:hAnsi="Arial Narrow" w:cs="Arial"/>
          <w:b/>
          <w:sz w:val="22"/>
          <w:szCs w:val="22"/>
        </w:rPr>
      </w:pPr>
    </w:p>
    <w:p w14:paraId="65C42360" w14:textId="77777777" w:rsidR="004E6B54" w:rsidRPr="004E6B54" w:rsidRDefault="004E6B54" w:rsidP="004E6B54">
      <w:pPr>
        <w:tabs>
          <w:tab w:val="center" w:pos="4536"/>
          <w:tab w:val="right" w:pos="9072"/>
        </w:tabs>
        <w:autoSpaceDE w:val="0"/>
        <w:autoSpaceDN w:val="0"/>
        <w:adjustRightInd w:val="0"/>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14:paraId="39FE71DC" w14:textId="77777777"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5E193C0" w14:textId="77777777" w:rsidR="004E6B54" w:rsidRPr="004E6B54" w:rsidRDefault="004E6B54" w:rsidP="004E6B54">
            <w:pPr>
              <w:keepNext/>
              <w:pageBreakBefore/>
              <w:jc w:val="right"/>
              <w:textAlignment w:val="top"/>
              <w:outlineLvl w:val="3"/>
              <w:rPr>
                <w:rFonts w:ascii="Arial Narrow" w:hAnsi="Arial Narrow"/>
                <w:b/>
                <w:sz w:val="22"/>
                <w:szCs w:val="22"/>
              </w:rPr>
            </w:pPr>
            <w:bookmarkStart w:id="0" w:name="_GoBack"/>
            <w:bookmarkEnd w:id="0"/>
            <w:r w:rsidRPr="004E6B54">
              <w:rPr>
                <w:rFonts w:ascii="Arial Narrow" w:hAnsi="Arial Narrow"/>
                <w:b/>
                <w:sz w:val="22"/>
                <w:szCs w:val="22"/>
              </w:rPr>
              <w:lastRenderedPageBreak/>
              <w:t>Załącznik nr 1</w:t>
            </w:r>
          </w:p>
          <w:p w14:paraId="79EDFC8C" w14:textId="77777777" w:rsidR="004E6B54" w:rsidRPr="004E6B54" w:rsidRDefault="004E6B54" w:rsidP="004E6B54">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7162C715" w14:textId="77777777" w:rsidR="004E6B54" w:rsidRPr="004E6B54" w:rsidRDefault="004E6B54" w:rsidP="004E6B54">
      <w:pPr>
        <w:keepNext/>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757C5960" w14:textId="6DF9832B" w:rsidR="004E6B54" w:rsidRPr="004E6B54" w:rsidRDefault="00286FBD" w:rsidP="004E6B54">
      <w:pPr>
        <w:keepNext/>
        <w:spacing w:after="240" w:line="280" w:lineRule="exact"/>
        <w:jc w:val="center"/>
        <w:outlineLvl w:val="4"/>
        <w:rPr>
          <w:rFonts w:ascii="Arial Narrow" w:hAnsi="Arial Narrow"/>
          <w:b/>
          <w:i/>
          <w:sz w:val="22"/>
          <w:szCs w:val="22"/>
        </w:rPr>
      </w:pPr>
      <w:r w:rsidRPr="00286FBD">
        <w:rPr>
          <w:rFonts w:ascii="Arial Narrow" w:hAnsi="Arial Narrow"/>
          <w:b/>
          <w:i/>
          <w:sz w:val="22"/>
          <w:szCs w:val="22"/>
        </w:rPr>
        <w:t>Dostawa wyposażenia serwerowni wraz z licencjami na oprogramowanie, uruchomieniem i migracją obecnego środowiska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29927BF3" w14:textId="77777777" w:rsidTr="007F05E3">
        <w:tc>
          <w:tcPr>
            <w:tcW w:w="3627" w:type="pct"/>
            <w:tcBorders>
              <w:top w:val="nil"/>
              <w:left w:val="nil"/>
              <w:bottom w:val="nil"/>
              <w:right w:val="nil"/>
            </w:tcBorders>
          </w:tcPr>
          <w:p w14:paraId="3E7DB5AE"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77AFAD26" w14:textId="2890FA69" w:rsidR="004E6B54" w:rsidRPr="004E6B54" w:rsidRDefault="006D66D8" w:rsidP="00AB6635">
            <w:pPr>
              <w:spacing w:line="280" w:lineRule="exact"/>
              <w:jc w:val="right"/>
              <w:rPr>
                <w:rFonts w:ascii="Arial Narrow" w:hAnsi="Arial Narrow"/>
                <w:b/>
                <w:sz w:val="22"/>
                <w:szCs w:val="22"/>
              </w:rPr>
            </w:pPr>
            <w:r>
              <w:rPr>
                <w:rFonts w:ascii="Arial Narrow" w:hAnsi="Arial Narrow"/>
                <w:b/>
                <w:sz w:val="22"/>
                <w:szCs w:val="22"/>
              </w:rPr>
              <w:t>ZP</w:t>
            </w:r>
            <w:r w:rsidR="0017298F">
              <w:rPr>
                <w:rFonts w:ascii="Arial Narrow" w:hAnsi="Arial Narrow"/>
                <w:b/>
                <w:sz w:val="22"/>
                <w:szCs w:val="22"/>
              </w:rPr>
              <w:t>/</w:t>
            </w:r>
            <w:r w:rsidR="00AB6635">
              <w:rPr>
                <w:rFonts w:ascii="Arial Narrow" w:hAnsi="Arial Narrow"/>
                <w:b/>
                <w:sz w:val="22"/>
                <w:szCs w:val="22"/>
              </w:rPr>
              <w:t>3</w:t>
            </w:r>
            <w:r w:rsidR="002C0743">
              <w:rPr>
                <w:rFonts w:ascii="Arial Narrow" w:hAnsi="Arial Narrow"/>
                <w:b/>
                <w:sz w:val="22"/>
                <w:szCs w:val="22"/>
              </w:rPr>
              <w:t>/</w:t>
            </w:r>
            <w:r w:rsidR="0017298F">
              <w:rPr>
                <w:rFonts w:ascii="Arial Narrow" w:hAnsi="Arial Narrow"/>
                <w:b/>
                <w:sz w:val="22"/>
                <w:szCs w:val="22"/>
              </w:rPr>
              <w:t>PN/201</w:t>
            </w:r>
            <w:r w:rsidR="00AA2F4E">
              <w:rPr>
                <w:rFonts w:ascii="Arial Narrow" w:hAnsi="Arial Narrow"/>
                <w:b/>
                <w:sz w:val="22"/>
                <w:szCs w:val="22"/>
              </w:rPr>
              <w:t>9</w:t>
            </w:r>
          </w:p>
        </w:tc>
      </w:tr>
    </w:tbl>
    <w:p w14:paraId="73A9D78A" w14:textId="77777777" w:rsidR="004E6B54" w:rsidRPr="004E6B54" w:rsidRDefault="004E6B54" w:rsidP="00572F05">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12EB5DD1" w14:textId="0E907908" w:rsidR="006034DF" w:rsidRPr="006034DF"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Wrocławskie Inwestycje</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p>
    <w:p w14:paraId="6A7AE04F" w14:textId="77777777"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Wykonawca:</w:t>
      </w:r>
    </w:p>
    <w:p w14:paraId="06FC182F" w14:textId="77777777" w:rsidR="004E6B54" w:rsidRPr="004E6B54" w:rsidRDefault="004E6B54" w:rsidP="004E6B54">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291B2500"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038829E" w14:textId="77777777" w:rsidR="004E6B54" w:rsidRPr="004E6B54" w:rsidRDefault="004E6B54" w:rsidP="004E6B54">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62F79C12"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02B52FA"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2B832A98"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1674539" w14:textId="77777777"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1D7557A"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CF704E1" w14:textId="77777777" w:rsidR="004E6B54" w:rsidRPr="004E6B54" w:rsidRDefault="004E6B54" w:rsidP="004E6B54">
            <w:pPr>
              <w:spacing w:line="280" w:lineRule="exact"/>
              <w:jc w:val="both"/>
              <w:rPr>
                <w:rFonts w:ascii="Arial Narrow" w:hAnsi="Arial Narrow"/>
                <w:b/>
                <w:sz w:val="22"/>
                <w:szCs w:val="22"/>
              </w:rPr>
            </w:pPr>
          </w:p>
        </w:tc>
      </w:tr>
      <w:tr w:rsidR="004E6B54" w:rsidRPr="004E6B54" w14:paraId="07B65104"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6205D0A0" w14:textId="77777777" w:rsidR="004E6B54" w:rsidRPr="004E6B54" w:rsidRDefault="004E6B54" w:rsidP="004E6B54">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142167F0" w14:textId="77777777" w:rsidR="004E6B54" w:rsidRPr="004E6B54" w:rsidRDefault="004E6B54" w:rsidP="004E6B54">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609D258C" w14:textId="77777777" w:rsidR="004E6B54" w:rsidRPr="004E6B54" w:rsidRDefault="004E6B54" w:rsidP="004E6B54">
            <w:pPr>
              <w:spacing w:line="280" w:lineRule="exact"/>
              <w:jc w:val="both"/>
              <w:rPr>
                <w:rFonts w:ascii="Arial Narrow" w:hAnsi="Arial Narrow"/>
                <w:b/>
                <w:sz w:val="22"/>
                <w:szCs w:val="22"/>
              </w:rPr>
            </w:pPr>
          </w:p>
        </w:tc>
      </w:tr>
    </w:tbl>
    <w:p w14:paraId="784EC22B" w14:textId="77777777" w:rsidR="004E6B54" w:rsidRPr="004E6B54" w:rsidRDefault="004E6B54" w:rsidP="004E6B54">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14:paraId="02ED438F" w14:textId="77777777" w:rsidTr="007F05E3">
        <w:tc>
          <w:tcPr>
            <w:tcW w:w="1000" w:type="pct"/>
            <w:tcBorders>
              <w:top w:val="single" w:sz="4" w:space="0" w:color="auto"/>
              <w:left w:val="single" w:sz="4" w:space="0" w:color="auto"/>
              <w:bottom w:val="single" w:sz="4" w:space="0" w:color="auto"/>
              <w:right w:val="single" w:sz="4" w:space="0" w:color="auto"/>
            </w:tcBorders>
          </w:tcPr>
          <w:p w14:paraId="007BE2E9"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2BBCBEB7" w14:textId="77777777" w:rsidR="004E6B54" w:rsidRPr="004E6B54" w:rsidRDefault="004E6B54" w:rsidP="004E6B54">
            <w:pPr>
              <w:spacing w:line="280" w:lineRule="exact"/>
              <w:jc w:val="both"/>
              <w:rPr>
                <w:rFonts w:ascii="Arial Narrow" w:hAnsi="Arial Narrow"/>
                <w:sz w:val="22"/>
                <w:szCs w:val="22"/>
              </w:rPr>
            </w:pPr>
          </w:p>
        </w:tc>
      </w:tr>
      <w:tr w:rsidR="004E6B54" w:rsidRPr="004E6B54" w14:paraId="255DB6AA" w14:textId="77777777" w:rsidTr="007F05E3">
        <w:tc>
          <w:tcPr>
            <w:tcW w:w="1000" w:type="pct"/>
            <w:tcBorders>
              <w:top w:val="single" w:sz="4" w:space="0" w:color="auto"/>
              <w:left w:val="single" w:sz="4" w:space="0" w:color="auto"/>
              <w:bottom w:val="single" w:sz="4" w:space="0" w:color="auto"/>
              <w:right w:val="single" w:sz="4" w:space="0" w:color="auto"/>
            </w:tcBorders>
          </w:tcPr>
          <w:p w14:paraId="63457217" w14:textId="77777777" w:rsidR="004E6B54" w:rsidRPr="004E6B54" w:rsidRDefault="004E6B54" w:rsidP="004E6B54">
            <w:pPr>
              <w:spacing w:line="280" w:lineRule="exact"/>
              <w:jc w:val="both"/>
              <w:rPr>
                <w:rFonts w:ascii="Arial Narrow" w:hAnsi="Arial Narrow"/>
                <w:sz w:val="22"/>
                <w:szCs w:val="22"/>
                <w:lang w:val="de-DE"/>
              </w:rPr>
            </w:pPr>
            <w:r w:rsidRPr="004E6B54">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7A36DA32"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0B95D85D" w14:textId="77777777" w:rsidTr="007F05E3">
        <w:tc>
          <w:tcPr>
            <w:tcW w:w="1000" w:type="pct"/>
            <w:tcBorders>
              <w:top w:val="single" w:sz="4" w:space="0" w:color="auto"/>
              <w:left w:val="single" w:sz="4" w:space="0" w:color="auto"/>
              <w:bottom w:val="single" w:sz="4" w:space="0" w:color="auto"/>
              <w:right w:val="single" w:sz="4" w:space="0" w:color="auto"/>
            </w:tcBorders>
          </w:tcPr>
          <w:p w14:paraId="17354D09" w14:textId="77777777" w:rsidR="004E6B54" w:rsidRPr="004E6B54" w:rsidRDefault="004E6B54" w:rsidP="004E6B54">
            <w:pPr>
              <w:spacing w:line="280" w:lineRule="exact"/>
              <w:jc w:val="both"/>
              <w:rPr>
                <w:rFonts w:ascii="Arial Narrow" w:hAnsi="Arial Narrow"/>
                <w:sz w:val="22"/>
                <w:szCs w:val="22"/>
                <w:lang w:val="de-DE"/>
              </w:rPr>
            </w:pPr>
            <w:r w:rsidRPr="004E6B54">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72D90B5D" w14:textId="77777777" w:rsidR="004E6B54" w:rsidRPr="004E6B54" w:rsidRDefault="004E6B54" w:rsidP="004E6B54">
            <w:pPr>
              <w:spacing w:line="280" w:lineRule="exact"/>
              <w:jc w:val="both"/>
              <w:rPr>
                <w:rFonts w:ascii="Arial Narrow" w:hAnsi="Arial Narrow"/>
                <w:sz w:val="22"/>
                <w:szCs w:val="22"/>
                <w:lang w:val="de-DE"/>
              </w:rPr>
            </w:pPr>
          </w:p>
        </w:tc>
      </w:tr>
      <w:tr w:rsidR="004E6B54" w:rsidRPr="004E6B54" w14:paraId="7B018336" w14:textId="77777777" w:rsidTr="007F05E3">
        <w:tc>
          <w:tcPr>
            <w:tcW w:w="1000" w:type="pct"/>
            <w:tcBorders>
              <w:top w:val="single" w:sz="4" w:space="0" w:color="auto"/>
              <w:left w:val="single" w:sz="4" w:space="0" w:color="auto"/>
              <w:bottom w:val="single" w:sz="4" w:space="0" w:color="auto"/>
              <w:right w:val="single" w:sz="4" w:space="0" w:color="auto"/>
            </w:tcBorders>
          </w:tcPr>
          <w:p w14:paraId="30927504" w14:textId="77777777" w:rsidR="004E6B54" w:rsidRPr="004E6B54" w:rsidRDefault="004E6B54" w:rsidP="004E6B54">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7D9FEAD9" w14:textId="77777777" w:rsidR="004E6B54" w:rsidRPr="004E6B54" w:rsidRDefault="004E6B54" w:rsidP="004E6B54">
            <w:pPr>
              <w:spacing w:line="280" w:lineRule="exact"/>
              <w:jc w:val="both"/>
              <w:rPr>
                <w:rFonts w:ascii="Arial Narrow" w:hAnsi="Arial Narrow"/>
                <w:sz w:val="22"/>
                <w:szCs w:val="22"/>
                <w:lang w:val="de-DE"/>
              </w:rPr>
            </w:pPr>
          </w:p>
        </w:tc>
      </w:tr>
    </w:tbl>
    <w:p w14:paraId="04139C8A" w14:textId="77777777" w:rsidR="004E6B54" w:rsidRPr="004E6B54" w:rsidRDefault="004E6B54" w:rsidP="004E6B54">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7F691F96" w14:textId="77777777" w:rsidR="004E6B54" w:rsidRPr="004E6B54" w:rsidRDefault="004E6B54" w:rsidP="004E6B54">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7EEDCC4D" w14:textId="77777777" w:rsidR="004E6B54" w:rsidRPr="004E6B54" w:rsidRDefault="004E6B54" w:rsidP="004E6B54">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03C3AE45" w14:textId="77777777" w:rsidR="004E6B54" w:rsidRPr="004E6B54" w:rsidRDefault="004E6B54" w:rsidP="00152DF8">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4E6B54" w:rsidRPr="004E6B54" w14:paraId="78E0E9ED" w14:textId="77777777" w:rsidTr="007F05E3">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05015022" w14:textId="77777777" w:rsidR="004E6B54" w:rsidRPr="004E6B54" w:rsidRDefault="004E6B54" w:rsidP="004E6B54">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33B9E8B" wp14:editId="613E0CD7">
                      <wp:simplePos x="0" y="0"/>
                      <wp:positionH relativeFrom="column">
                        <wp:posOffset>-24131</wp:posOffset>
                      </wp:positionH>
                      <wp:positionV relativeFrom="paragraph">
                        <wp:posOffset>41909</wp:posOffset>
                      </wp:positionV>
                      <wp:extent cx="0" cy="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AE0F6" id="_x0000_t32" coordsize="21600,21600" o:spt="32" o:oned="t" path="m,l21600,21600e" filled="f">
                      <v:path arrowok="t" fillok="f" o:connecttype="none"/>
                      <o:lock v:ext="edit" shapetype="t"/>
                    </v:shapetype>
                    <v:shape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e+GgIAADYEAAAOAAAAZHJzL2Uyb0RvYy54bWysU02P2yAQvVfqf0DcE3802SZWnNXKTnrZ&#10;tpF2+wMIYBsVAwISJ6r63zvgJG3aS1XVBzzAzJuZN4/V46mX6MitE1qVOJumGHFFNROqLfGX1+1k&#10;gZHzRDEiteIlPnOHH9dv36wGU/Bcd1oybhGAKFcMpsSd96ZIEkc73hM31YYruGy07YmHrW0TZskA&#10;6L1M8jR9SAZtmbGacufgtB4v8TriNw2n/nPTOO6RLDHU5uNq47oPa7JekaK1xHSCXsog/1BFT4SC&#10;pDeomniCDlb8AdULarXTjZ9S3Se6aQTlsQfoJkt/6+alI4bHXoAcZ240uf8HSz8ddxYJVuIcI0V6&#10;GNHTweuYGeVZ4GcwrgC3Su1s6JCe1It51vSrQ0pXHVEtj96vZwPBMSK5CwkbZyDLfvioGfgQSBDJ&#10;OjW2D5BAAzrFmZxvM+Enj+h4SK+nCSmuIcY6/4HrHgWjxM5bItrOV1opmLm2WUxAjs/OQwsQeA0I&#10;+ZTeCinj6KVCQ4mX83weA5yWgoXL4OZsu6+kRUcSxBO/wAeA3blZfVAsgnWcsM3F9kTI0QZ/qQIe&#10;tATlXKxRHd+W6XKz2Cxmk1n+sJnM0rqePG2r2eRhm72f1+/qqqqz76G0bFZ0gjGuQnVXpWazv1PC&#10;5c2MGrtp9UZDco8eW4Rir/9YdJxpGOMo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tmN3vhoCAAA2BAAADgAAAAAAAAAAAAAAAAAuAgAAZHJzL2Uyb0RvYy54bWxQSwECLQAUAAYACAAA&#10;ACEAN3ju99gAAAAFAQAADwAAAAAAAAAAAAAAAAB0BAAAZHJzL2Rvd25yZXYueG1sUEsFBgAAAAAE&#10;AAQA8wAAAHkFAAAAAA==&#10;"/>
                  </w:pict>
                </mc:Fallback>
              </mc:AlternateContent>
            </w:r>
            <w:r w:rsidRPr="004E6B54">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1E6BCB45" w14:textId="77777777" w:rsidR="004E6B54" w:rsidRPr="004E6B54" w:rsidRDefault="004E6B54" w:rsidP="004E6B54">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247F85D9" wp14:editId="4B3EA555">
                      <wp:simplePos x="0" y="0"/>
                      <wp:positionH relativeFrom="column">
                        <wp:posOffset>-24131</wp:posOffset>
                      </wp:positionH>
                      <wp:positionV relativeFrom="paragraph">
                        <wp:posOffset>41909</wp:posOffset>
                      </wp:positionV>
                      <wp:extent cx="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6EADA" id="AutoShape 21"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fDGgIAADY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I0U6&#10;GNHTweuYGU2ywE9vXA5updrZ0CE9qVfzrOlXh5QuW6IaHr3fzgaCY0RyFxI2zkCWff9JM/AhkCCS&#10;daptFyCBBnSKMznfZsJPHtHhkF5PE5JfQ4x1/iPXHQpGgZ23RDStL7VSMHNts5iAHJ+dhxYg8BoQ&#10;8im9FVLG0UuF+gIvZ5NZDHBaChYug5uzzb6UFh1JEE/8Ah8Adudm9UGxCNZywjYX2xMhBxv8pQp4&#10;0BKUc7EGdXxbpsvNYrOYjqaT+WY0Tatq9LQtp6P5Nvswqx6qsqyy76G0bJq3gjGuQnVXpWbTv1PC&#10;5c0MGrtp9UZDco8eW4Rir/9YdJxpGOMgiL1m550NbITxgjij8+UhBfX/uo9eP5/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8LnwxoCAAA2BAAADgAAAAAAAAAAAAAAAAAuAgAAZHJzL2Uyb0RvYy54bWxQSwECLQAUAAYACAAA&#10;ACEAN3ju99gAAAAFAQAADwAAAAAAAAAAAAAAAAB0BAAAZHJzL2Rvd25yZXYueG1sUEsFBgAAAAAE&#10;AAQA8wAAAHkFAAAAAA==&#10;"/>
                  </w:pict>
                </mc:Fallback>
              </mc:AlternateContent>
            </w:r>
            <w:r w:rsidRPr="004E6B5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2861E245"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4E32407D"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Słownie</w:t>
            </w:r>
          </w:p>
        </w:tc>
      </w:tr>
      <w:tr w:rsidR="004E6B54" w:rsidRPr="004E6B54" w14:paraId="287AE395" w14:textId="77777777" w:rsidTr="007F05E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77B263A"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7A766618"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 xml:space="preserve">Cena brutto </w:t>
            </w:r>
          </w:p>
        </w:tc>
        <w:tc>
          <w:tcPr>
            <w:tcW w:w="2285" w:type="dxa"/>
            <w:tcBorders>
              <w:top w:val="single" w:sz="4" w:space="0" w:color="auto"/>
              <w:left w:val="single" w:sz="4" w:space="0" w:color="auto"/>
              <w:bottom w:val="single" w:sz="4" w:space="0" w:color="auto"/>
              <w:right w:val="single" w:sz="4" w:space="0" w:color="auto"/>
            </w:tcBorders>
            <w:vAlign w:val="center"/>
          </w:tcPr>
          <w:p w14:paraId="2B379D8E"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FA42DBA" w14:textId="77777777" w:rsidR="004E6B54" w:rsidRPr="004E6B54" w:rsidRDefault="004E6B54" w:rsidP="004E6B54">
            <w:pPr>
              <w:jc w:val="center"/>
              <w:rPr>
                <w:rFonts w:ascii="Arial Narrow" w:hAnsi="Arial Narrow"/>
                <w:i/>
                <w:sz w:val="22"/>
                <w:szCs w:val="22"/>
              </w:rPr>
            </w:pPr>
          </w:p>
        </w:tc>
      </w:tr>
      <w:tr w:rsidR="004E6B54" w:rsidRPr="004E6B54" w14:paraId="2385C3B0" w14:textId="77777777" w:rsidTr="007F05E3">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D7988A6"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0A7C00A8" w14:textId="77777777" w:rsidR="004E6B54" w:rsidRPr="004E6B54" w:rsidRDefault="000A6542" w:rsidP="004E6B54">
            <w:pPr>
              <w:rPr>
                <w:rFonts w:ascii="Arial Narrow" w:hAnsi="Arial Narrow"/>
                <w:sz w:val="22"/>
                <w:szCs w:val="22"/>
              </w:rPr>
            </w:pPr>
            <w:r>
              <w:rPr>
                <w:rFonts w:ascii="Arial Narrow" w:hAnsi="Arial Narrow"/>
                <w:sz w:val="22"/>
                <w:szCs w:val="22"/>
              </w:rPr>
              <w:t>Wartość</w:t>
            </w:r>
            <w:r w:rsidR="004E6B54" w:rsidRPr="004E6B54">
              <w:rPr>
                <w:rFonts w:ascii="Arial Narrow" w:hAnsi="Arial Narrow"/>
                <w:sz w:val="22"/>
                <w:szCs w:val="22"/>
              </w:rPr>
              <w:t xml:space="preserve"> netto </w:t>
            </w:r>
          </w:p>
        </w:tc>
        <w:tc>
          <w:tcPr>
            <w:tcW w:w="2285" w:type="dxa"/>
            <w:tcBorders>
              <w:top w:val="single" w:sz="4" w:space="0" w:color="auto"/>
              <w:left w:val="single" w:sz="4" w:space="0" w:color="auto"/>
              <w:bottom w:val="single" w:sz="4" w:space="0" w:color="auto"/>
              <w:right w:val="single" w:sz="4" w:space="0" w:color="auto"/>
            </w:tcBorders>
            <w:vAlign w:val="center"/>
          </w:tcPr>
          <w:p w14:paraId="5231D0EC"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C28C7CC" w14:textId="77777777" w:rsidR="004E6B54" w:rsidRPr="004E6B54" w:rsidRDefault="004E6B54" w:rsidP="004E6B54">
            <w:pPr>
              <w:jc w:val="center"/>
              <w:rPr>
                <w:rFonts w:ascii="Arial Narrow" w:hAnsi="Arial Narrow"/>
                <w:i/>
                <w:sz w:val="22"/>
                <w:szCs w:val="22"/>
              </w:rPr>
            </w:pPr>
          </w:p>
        </w:tc>
      </w:tr>
      <w:tr w:rsidR="004E6B54" w:rsidRPr="004E6B54" w14:paraId="1298F5CF" w14:textId="77777777" w:rsidTr="007F05E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5DB103F6"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6AF1EA14"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Podatek VAT</w:t>
            </w:r>
            <w:r w:rsidRPr="004E6B54"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5DADE8D1"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3C974F6" w14:textId="77777777" w:rsidR="004E6B54" w:rsidRPr="004E6B54" w:rsidRDefault="004E6B54" w:rsidP="004E6B54">
            <w:pPr>
              <w:jc w:val="center"/>
              <w:rPr>
                <w:rFonts w:ascii="Arial Narrow" w:hAnsi="Arial Narrow"/>
                <w:i/>
                <w:sz w:val="22"/>
                <w:szCs w:val="22"/>
              </w:rPr>
            </w:pPr>
          </w:p>
        </w:tc>
      </w:tr>
      <w:tr w:rsidR="004E6B54" w:rsidRPr="004E6B54" w14:paraId="3BF04799" w14:textId="77777777" w:rsidTr="007F05E3">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11AC42B"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4AE4616A" w14:textId="77777777" w:rsidR="004E6B54" w:rsidRPr="004E6B54" w:rsidRDefault="004E6B54" w:rsidP="004E6B54">
            <w:pPr>
              <w:rPr>
                <w:rFonts w:ascii="Arial Narrow" w:hAnsi="Arial Narrow"/>
                <w:sz w:val="22"/>
                <w:szCs w:val="22"/>
              </w:rPr>
            </w:pPr>
            <w:r w:rsidRPr="004E6B54">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14:paraId="3679F766" w14:textId="77777777" w:rsidR="004E6B54" w:rsidRPr="004E6B54" w:rsidRDefault="004E6B54" w:rsidP="004E6B54">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0014E05F" w14:textId="77777777" w:rsidR="004E6B54" w:rsidRPr="004E6B54" w:rsidRDefault="004E6B54" w:rsidP="004E6B54">
            <w:pPr>
              <w:jc w:val="center"/>
              <w:rPr>
                <w:rFonts w:ascii="Arial Narrow" w:hAnsi="Arial Narrow"/>
                <w:i/>
                <w:sz w:val="22"/>
                <w:szCs w:val="22"/>
              </w:rPr>
            </w:pPr>
          </w:p>
        </w:tc>
      </w:tr>
    </w:tbl>
    <w:p w14:paraId="0BF77D12" w14:textId="77777777" w:rsidR="00E22769" w:rsidRDefault="00E22769" w:rsidP="00301121">
      <w:pPr>
        <w:contextualSpacing/>
        <w:jc w:val="both"/>
        <w:rPr>
          <w:rFonts w:ascii="Arial Narrow" w:hAnsi="Arial Narrow"/>
          <w:sz w:val="22"/>
          <w:szCs w:val="22"/>
          <w:u w:val="single"/>
        </w:rPr>
      </w:pPr>
    </w:p>
    <w:p w14:paraId="3085DD67" w14:textId="63A3E7D3" w:rsidR="00957265" w:rsidRPr="00D3364A" w:rsidRDefault="00957265" w:rsidP="00340DF6">
      <w:pPr>
        <w:pStyle w:val="Akapitzlist"/>
        <w:numPr>
          <w:ilvl w:val="1"/>
          <w:numId w:val="39"/>
        </w:numPr>
        <w:rPr>
          <w:rFonts w:cs="Arial"/>
          <w:sz w:val="22"/>
          <w:szCs w:val="22"/>
        </w:rPr>
      </w:pPr>
      <w:r w:rsidRPr="00D3364A">
        <w:rPr>
          <w:sz w:val="22"/>
          <w:szCs w:val="22"/>
        </w:rPr>
        <w:t>Oświadczam, że wykonam</w:t>
      </w:r>
      <w:r w:rsidR="00D3364A">
        <w:rPr>
          <w:sz w:val="22"/>
          <w:szCs w:val="22"/>
        </w:rPr>
        <w:t xml:space="preserve">/-my </w:t>
      </w:r>
      <w:r w:rsidRPr="00D3364A">
        <w:rPr>
          <w:sz w:val="22"/>
          <w:szCs w:val="22"/>
        </w:rPr>
        <w:t xml:space="preserve"> </w:t>
      </w:r>
      <w:r w:rsidRPr="00D3364A">
        <w:rPr>
          <w:rFonts w:cs="Arial"/>
          <w:sz w:val="22"/>
          <w:szCs w:val="22"/>
        </w:rPr>
        <w:t xml:space="preserve">przedmiot umowy w terminie </w:t>
      </w:r>
    </w:p>
    <w:p w14:paraId="76F6A182" w14:textId="179B3873" w:rsidR="00A37169" w:rsidRPr="00A37169" w:rsidRDefault="00A37169" w:rsidP="00A37169">
      <w:pPr>
        <w:pStyle w:val="Akapitzlist"/>
        <w:ind w:left="360"/>
        <w:rPr>
          <w:rFonts w:cs="Arial"/>
          <w:sz w:val="22"/>
          <w:szCs w:val="22"/>
        </w:rPr>
      </w:pPr>
      <w:r>
        <w:rPr>
          <w:rFonts w:cs="Arial"/>
          <w:sz w:val="22"/>
          <w:szCs w:val="22"/>
        </w:rPr>
        <w:t>4.4</w:t>
      </w:r>
      <w:r w:rsidRPr="00A37169">
        <w:rPr>
          <w:rFonts w:cs="Arial"/>
          <w:sz w:val="22"/>
          <w:szCs w:val="22"/>
        </w:rPr>
        <w:t>.1. Ustala się następujące terminy graniczne liczone w dniach kalendarzowych od dnia podpisania umowy:</w:t>
      </w:r>
    </w:p>
    <w:p w14:paraId="6E9EEE29" w14:textId="51EC0029" w:rsidR="00A37169" w:rsidRPr="00A37169" w:rsidRDefault="00A37169" w:rsidP="00A37169">
      <w:pPr>
        <w:pStyle w:val="Akapitzlist"/>
        <w:ind w:left="360"/>
        <w:rPr>
          <w:rFonts w:cs="Arial"/>
          <w:sz w:val="22"/>
          <w:szCs w:val="22"/>
        </w:rPr>
      </w:pPr>
      <w:r>
        <w:rPr>
          <w:rFonts w:cs="Arial"/>
          <w:sz w:val="22"/>
          <w:szCs w:val="22"/>
        </w:rPr>
        <w:t xml:space="preserve">a) </w:t>
      </w:r>
      <w:r w:rsidRPr="00A37169">
        <w:rPr>
          <w:rFonts w:cs="Arial"/>
          <w:sz w:val="22"/>
          <w:szCs w:val="22"/>
        </w:rPr>
        <w:t xml:space="preserve"> Dostarczenie urządzeń będących przedmiotem zamówienia maksymalnie do 45 dni od podpisania umowy. </w:t>
      </w:r>
    </w:p>
    <w:p w14:paraId="62239780" w14:textId="52B8B0D4" w:rsidR="00A37169" w:rsidRPr="00A37169" w:rsidRDefault="00A37169" w:rsidP="00A37169">
      <w:pPr>
        <w:ind w:left="360"/>
        <w:rPr>
          <w:rFonts w:ascii="Arial Narrow" w:hAnsi="Arial Narrow" w:cs="Arial"/>
          <w:sz w:val="22"/>
          <w:szCs w:val="22"/>
        </w:rPr>
      </w:pPr>
      <w:r>
        <w:rPr>
          <w:rFonts w:ascii="Arial Narrow" w:hAnsi="Arial Narrow" w:cs="Arial"/>
          <w:sz w:val="22"/>
          <w:szCs w:val="22"/>
        </w:rPr>
        <w:t xml:space="preserve">b) </w:t>
      </w:r>
      <w:r w:rsidRPr="00A37169">
        <w:rPr>
          <w:rFonts w:ascii="Arial Narrow" w:hAnsi="Arial Narrow" w:cs="Arial"/>
          <w:sz w:val="22"/>
          <w:szCs w:val="22"/>
        </w:rPr>
        <w:t>Instalacja i konfiguracja urządzeń maksymalnie do 14 dni od dostarczenia urządzeń.</w:t>
      </w:r>
    </w:p>
    <w:p w14:paraId="48E85945" w14:textId="374D7348" w:rsidR="00DB19A2" w:rsidRPr="00A37169" w:rsidRDefault="00A37169" w:rsidP="00A37169">
      <w:pPr>
        <w:pStyle w:val="Akapitzlist"/>
        <w:ind w:left="360"/>
        <w:rPr>
          <w:rFonts w:cs="Arial"/>
          <w:sz w:val="22"/>
          <w:szCs w:val="22"/>
        </w:rPr>
      </w:pPr>
      <w:r>
        <w:rPr>
          <w:rFonts w:cs="Arial"/>
          <w:sz w:val="22"/>
          <w:szCs w:val="22"/>
        </w:rPr>
        <w:t xml:space="preserve">c) </w:t>
      </w:r>
      <w:r w:rsidRPr="00A37169">
        <w:rPr>
          <w:rFonts w:cs="Arial"/>
          <w:sz w:val="22"/>
          <w:szCs w:val="22"/>
        </w:rPr>
        <w:t xml:space="preserve"> Dostarczenie/wykonanie szkoleń maksymalnie do 14 dni od podpisania umowy.  (Z uwagi na możliwe trudności z dopasowaniem terminów szkoleń dopuszczalne jest dostarczenie voucherów potwierdzonych przez firmę realizującą szkolenie, a wystawionych na pracownika Zamawiającego z minimum rocznym terminem na realizację.).</w:t>
      </w:r>
    </w:p>
    <w:p w14:paraId="384CB577" w14:textId="77777777" w:rsidR="00C24947" w:rsidRPr="00A37169" w:rsidRDefault="00C24947" w:rsidP="00DB19A2">
      <w:pPr>
        <w:pStyle w:val="Akapitzlist"/>
        <w:ind w:left="426" w:hanging="284"/>
        <w:rPr>
          <w:rFonts w:cs="Arial"/>
          <w:sz w:val="22"/>
          <w:szCs w:val="22"/>
          <w:highlight w:val="yellow"/>
        </w:rPr>
      </w:pPr>
    </w:p>
    <w:p w14:paraId="4BA8FF7A" w14:textId="5BF68734" w:rsidR="000D76A1" w:rsidRPr="004D452A" w:rsidRDefault="00C24947" w:rsidP="009874A8">
      <w:pPr>
        <w:pStyle w:val="Akapitzlist"/>
        <w:numPr>
          <w:ilvl w:val="1"/>
          <w:numId w:val="51"/>
        </w:numPr>
        <w:spacing w:line="360" w:lineRule="auto"/>
        <w:rPr>
          <w:rFonts w:eastAsia="Arial Unicode MS" w:cs="Arial Narrow"/>
          <w:sz w:val="22"/>
          <w:szCs w:val="22"/>
        </w:rPr>
      </w:pPr>
      <w:r w:rsidRPr="004D452A">
        <w:rPr>
          <w:rFonts w:eastAsia="Arial Unicode MS" w:cs="Arial Narrow"/>
          <w:sz w:val="22"/>
          <w:szCs w:val="22"/>
        </w:rPr>
        <w:t xml:space="preserve">Oferujemy w ramach kryterium pn.  </w:t>
      </w:r>
      <w:r w:rsidR="00B6181E" w:rsidRPr="004D452A">
        <w:rPr>
          <w:rFonts w:eastAsia="Arial Unicode MS" w:cs="Arial Narrow"/>
          <w:sz w:val="22"/>
          <w:szCs w:val="22"/>
        </w:rPr>
        <w:t>„</w:t>
      </w:r>
      <w:r w:rsidRPr="004D452A">
        <w:rPr>
          <w:rFonts w:eastAsia="Arial Unicode MS" w:cs="Arial Narrow"/>
          <w:sz w:val="22"/>
          <w:szCs w:val="22"/>
        </w:rPr>
        <w:t xml:space="preserve">Możliwość rozbudowy portów FC </w:t>
      </w:r>
      <w:r w:rsidRPr="00571C15">
        <w:rPr>
          <w:rFonts w:eastAsia="Arial Unicode MS" w:cs="Arial Narrow"/>
          <w:sz w:val="22"/>
          <w:szCs w:val="22"/>
        </w:rPr>
        <w:t xml:space="preserve">16Gbps macierzy dyskowej  </w:t>
      </w:r>
      <w:r w:rsidRPr="004D452A">
        <w:rPr>
          <w:rFonts w:eastAsia="Arial Unicode MS" w:cs="Arial Narrow"/>
          <w:sz w:val="22"/>
          <w:szCs w:val="22"/>
        </w:rPr>
        <w:t>o kolejne porty</w:t>
      </w:r>
      <w:r w:rsidR="00B6181E" w:rsidRPr="004D452A">
        <w:rPr>
          <w:rFonts w:eastAsia="Arial Unicode MS" w:cs="Arial Narrow"/>
          <w:sz w:val="22"/>
          <w:szCs w:val="22"/>
        </w:rPr>
        <w:t xml:space="preserve">” </w:t>
      </w:r>
      <w:r w:rsidRPr="004D452A">
        <w:rPr>
          <w:rFonts w:eastAsia="Arial Unicode MS" w:cs="Arial Narrow"/>
          <w:sz w:val="22"/>
          <w:szCs w:val="22"/>
        </w:rPr>
        <w:t xml:space="preserve"> (P): możliwość rozbudowy portów FC </w:t>
      </w:r>
      <w:r w:rsidRPr="00571C15">
        <w:rPr>
          <w:rFonts w:eastAsia="Arial Unicode MS" w:cs="Arial Narrow"/>
          <w:sz w:val="22"/>
          <w:szCs w:val="22"/>
        </w:rPr>
        <w:t xml:space="preserve">16Gbps macierzy dyskowej </w:t>
      </w:r>
      <w:r w:rsidRPr="004D452A">
        <w:rPr>
          <w:rFonts w:eastAsia="Arial Unicode MS" w:cs="Arial Narrow"/>
          <w:sz w:val="22"/>
          <w:szCs w:val="22"/>
        </w:rPr>
        <w:t xml:space="preserve">o kolejne porty z auto negocjacją </w:t>
      </w:r>
      <w:r w:rsidRPr="004D452A">
        <w:rPr>
          <w:rFonts w:eastAsia="Arial Unicode MS" w:cs="Arial Narrow"/>
          <w:sz w:val="22"/>
          <w:szCs w:val="22"/>
        </w:rPr>
        <w:lastRenderedPageBreak/>
        <w:t>prędkości do FC 8 Gbps bez utraty obecnie posiadanych o dodatkowe:</w:t>
      </w:r>
      <w:r w:rsidR="00E06D1A" w:rsidRPr="004D452A">
        <w:rPr>
          <w:rFonts w:eastAsia="Arial Unicode MS" w:cs="Arial Narrow"/>
          <w:b/>
          <w:sz w:val="22"/>
          <w:szCs w:val="22"/>
        </w:rPr>
        <w:t xml:space="preserve"> brak możliwości rozbudowy/ 2 porty / 4</w:t>
      </w:r>
      <w:r w:rsidR="006260DE">
        <w:rPr>
          <w:rFonts w:eastAsia="Arial Unicode MS" w:cs="Arial Narrow"/>
          <w:b/>
          <w:sz w:val="22"/>
          <w:szCs w:val="22"/>
        </w:rPr>
        <w:t xml:space="preserve"> </w:t>
      </w:r>
      <w:r w:rsidR="00A37169">
        <w:rPr>
          <w:rFonts w:eastAsia="Arial Unicode MS" w:cs="Arial Narrow"/>
          <w:b/>
          <w:sz w:val="22"/>
          <w:szCs w:val="22"/>
        </w:rPr>
        <w:t>porty / 6 portów /</w:t>
      </w:r>
      <w:r w:rsidR="00E06D1A" w:rsidRPr="004D452A">
        <w:rPr>
          <w:rFonts w:eastAsia="Arial Unicode MS" w:cs="Arial Narrow"/>
          <w:b/>
          <w:sz w:val="22"/>
          <w:szCs w:val="22"/>
        </w:rPr>
        <w:t xml:space="preserve"> 8  portów /10 portów /ponad 10</w:t>
      </w:r>
      <w:r w:rsidR="0013769B">
        <w:rPr>
          <w:rFonts w:eastAsia="Arial Unicode MS" w:cs="Arial Narrow"/>
          <w:b/>
          <w:sz w:val="22"/>
          <w:szCs w:val="22"/>
        </w:rPr>
        <w:t xml:space="preserve"> </w:t>
      </w:r>
      <w:r w:rsidRPr="004D452A">
        <w:rPr>
          <w:rFonts w:eastAsia="Arial Unicode MS" w:cs="Arial Narrow"/>
          <w:b/>
          <w:sz w:val="22"/>
          <w:szCs w:val="22"/>
        </w:rPr>
        <w:t>portów</w:t>
      </w:r>
      <w:r w:rsidR="004D452A" w:rsidRPr="004D452A">
        <w:rPr>
          <w:rStyle w:val="Odwoanieprzypisudolnego"/>
          <w:rFonts w:eastAsia="Arial Unicode MS"/>
          <w:b/>
          <w:sz w:val="22"/>
          <w:szCs w:val="22"/>
        </w:rPr>
        <w:footnoteReference w:id="2"/>
      </w:r>
      <w:r w:rsidR="004D452A">
        <w:rPr>
          <w:rFonts w:eastAsia="Arial Unicode MS" w:cs="Arial Narrow"/>
          <w:b/>
          <w:sz w:val="22"/>
          <w:szCs w:val="22"/>
        </w:rPr>
        <w:t>.</w:t>
      </w:r>
    </w:p>
    <w:p w14:paraId="7009A682" w14:textId="6C50DF71" w:rsidR="00AC27A0" w:rsidRPr="00C24947" w:rsidRDefault="00AC27A0" w:rsidP="009874A8">
      <w:pPr>
        <w:pStyle w:val="Akapitzlist"/>
        <w:numPr>
          <w:ilvl w:val="1"/>
          <w:numId w:val="51"/>
        </w:numPr>
        <w:spacing w:line="360" w:lineRule="auto"/>
        <w:rPr>
          <w:rFonts w:eastAsia="Arial Unicode MS" w:cs="Arial Narrow"/>
          <w:sz w:val="22"/>
          <w:szCs w:val="22"/>
        </w:rPr>
      </w:pPr>
      <w:r>
        <w:rPr>
          <w:rFonts w:eastAsia="Arial Unicode MS" w:cs="Arial Narrow"/>
          <w:sz w:val="22"/>
          <w:szCs w:val="22"/>
        </w:rPr>
        <w:t>Oferujemy</w:t>
      </w:r>
      <w:r w:rsidR="005474AF">
        <w:rPr>
          <w:rFonts w:eastAsia="Arial Unicode MS" w:cs="Arial Narrow"/>
          <w:sz w:val="22"/>
          <w:szCs w:val="22"/>
        </w:rPr>
        <w:t xml:space="preserve"> w</w:t>
      </w:r>
      <w:r>
        <w:rPr>
          <w:rFonts w:eastAsia="Arial Unicode MS" w:cs="Arial Narrow"/>
          <w:sz w:val="22"/>
          <w:szCs w:val="22"/>
        </w:rPr>
        <w:t xml:space="preserve"> ramach kryterium pn. </w:t>
      </w:r>
      <w:r w:rsidR="00B6181E">
        <w:rPr>
          <w:rFonts w:eastAsia="Arial Unicode MS" w:cs="Arial Narrow"/>
          <w:sz w:val="22"/>
          <w:szCs w:val="22"/>
        </w:rPr>
        <w:t>„</w:t>
      </w:r>
      <w:r w:rsidRPr="00AC27A0">
        <w:rPr>
          <w:rFonts w:eastAsia="Arial Unicode MS" w:cs="Arial Narrow"/>
          <w:sz w:val="22"/>
          <w:szCs w:val="22"/>
        </w:rPr>
        <w:t>Parametry techniczne macierzy dyskowej (M)</w:t>
      </w:r>
      <w:r w:rsidR="00B6181E">
        <w:rPr>
          <w:rFonts w:eastAsia="Arial Unicode MS" w:cs="Arial Narrow"/>
          <w:sz w:val="22"/>
          <w:szCs w:val="22"/>
        </w:rPr>
        <w:t>”</w:t>
      </w:r>
      <w:r w:rsidR="002C3818">
        <w:rPr>
          <w:rFonts w:eastAsia="Arial Unicode MS" w:cs="Arial Narrow"/>
          <w:sz w:val="22"/>
          <w:szCs w:val="22"/>
        </w:rPr>
        <w:t xml:space="preserve"> </w:t>
      </w:r>
      <w:r w:rsidR="00143215">
        <w:rPr>
          <w:rFonts w:eastAsia="Arial Unicode MS" w:cs="Arial Narrow"/>
          <w:sz w:val="22"/>
          <w:szCs w:val="22"/>
        </w:rPr>
        <w:t xml:space="preserve">dostawę macierzy dyskowej </w:t>
      </w:r>
      <w:r w:rsidR="00C95601">
        <w:rPr>
          <w:rFonts w:eastAsia="Arial Unicode MS" w:cs="Arial Narrow"/>
          <w:sz w:val="22"/>
          <w:szCs w:val="22"/>
        </w:rPr>
        <w:t xml:space="preserve">                        </w:t>
      </w:r>
      <w:r w:rsidR="00143215">
        <w:rPr>
          <w:rFonts w:eastAsia="Arial Unicode MS" w:cs="Arial Narrow"/>
          <w:sz w:val="22"/>
          <w:szCs w:val="22"/>
        </w:rPr>
        <w:t>o następujących parametrach technicznych</w:t>
      </w:r>
      <w:r>
        <w:rPr>
          <w:rFonts w:eastAsia="Arial Unicode MS" w:cs="Arial Narrow"/>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0"/>
      </w:tblGrid>
      <w:tr w:rsidR="00540745" w:rsidRPr="00E946E4" w14:paraId="085BCCD9" w14:textId="77777777" w:rsidTr="00AC27A0">
        <w:tc>
          <w:tcPr>
            <w:tcW w:w="6799" w:type="dxa"/>
            <w:shd w:val="clear" w:color="auto" w:fill="auto"/>
            <w:vAlign w:val="center"/>
          </w:tcPr>
          <w:p w14:paraId="30B113F8" w14:textId="5D724852" w:rsidR="00540745" w:rsidRPr="00540745" w:rsidRDefault="00540745" w:rsidP="00540745">
            <w:pPr>
              <w:jc w:val="center"/>
              <w:rPr>
                <w:rFonts w:ascii="Arial Narrow" w:hAnsi="Arial Narrow" w:cs="Arial"/>
                <w:b/>
                <w:sz w:val="22"/>
                <w:szCs w:val="22"/>
              </w:rPr>
            </w:pPr>
            <w:r w:rsidRPr="00540745">
              <w:rPr>
                <w:rFonts w:ascii="Arial Narrow" w:eastAsia="Arial Unicode MS" w:hAnsi="Arial Narrow" w:cs="Arial Narrow"/>
                <w:b/>
                <w:sz w:val="22"/>
                <w:szCs w:val="22"/>
              </w:rPr>
              <w:t>Parametry techniczne macierzy dyskowej</w:t>
            </w:r>
          </w:p>
        </w:tc>
        <w:tc>
          <w:tcPr>
            <w:tcW w:w="2830" w:type="dxa"/>
          </w:tcPr>
          <w:p w14:paraId="1457D38F" w14:textId="5B4F4A06" w:rsidR="00540745" w:rsidRPr="00C621B6" w:rsidRDefault="00540745" w:rsidP="00C621B6">
            <w:pPr>
              <w:jc w:val="center"/>
              <w:rPr>
                <w:rFonts w:ascii="Arial Narrow" w:hAnsi="Arial Narrow" w:cs="Arial"/>
                <w:b/>
                <w:sz w:val="22"/>
                <w:szCs w:val="22"/>
              </w:rPr>
            </w:pPr>
            <w:r>
              <w:rPr>
                <w:rFonts w:ascii="Arial Narrow" w:hAnsi="Arial Narrow" w:cs="Arial"/>
                <w:b/>
                <w:sz w:val="22"/>
                <w:szCs w:val="22"/>
              </w:rPr>
              <w:t xml:space="preserve">Oświadczenie Wykonawcy </w:t>
            </w:r>
          </w:p>
        </w:tc>
      </w:tr>
      <w:tr w:rsidR="00AC27A0" w:rsidRPr="00E946E4" w14:paraId="67D26D03" w14:textId="2B6D3DC5" w:rsidTr="00AC27A0">
        <w:tc>
          <w:tcPr>
            <w:tcW w:w="6799" w:type="dxa"/>
            <w:shd w:val="clear" w:color="auto" w:fill="auto"/>
            <w:vAlign w:val="center"/>
          </w:tcPr>
          <w:p w14:paraId="77E358CB" w14:textId="77777777" w:rsidR="00AC27A0" w:rsidRPr="00E946E4" w:rsidRDefault="00AC27A0" w:rsidP="00BB4820">
            <w:pPr>
              <w:jc w:val="both"/>
              <w:rPr>
                <w:rFonts w:ascii="Arial Narrow" w:hAnsi="Arial Narrow" w:cs="Arial"/>
                <w:sz w:val="22"/>
                <w:szCs w:val="22"/>
              </w:rPr>
            </w:pPr>
            <w:r w:rsidRPr="00E946E4">
              <w:rPr>
                <w:rFonts w:ascii="Arial Narrow" w:hAnsi="Arial Narrow" w:cs="Arial"/>
                <w:sz w:val="22"/>
                <w:szCs w:val="22"/>
              </w:rPr>
              <w:t>Posiada funkcjonalność tworzenia lokalnych kopii migawkowych wewnętrznymi mechanizmami macierzy w technologii "redirect on write".</w:t>
            </w:r>
          </w:p>
        </w:tc>
        <w:tc>
          <w:tcPr>
            <w:tcW w:w="2830" w:type="dxa"/>
          </w:tcPr>
          <w:p w14:paraId="18E7803E" w14:textId="7D3F9D50" w:rsidR="00AC27A0" w:rsidRPr="00C621B6" w:rsidRDefault="00C621B6" w:rsidP="00C621B6">
            <w:pPr>
              <w:jc w:val="center"/>
              <w:rPr>
                <w:rFonts w:ascii="Arial Narrow" w:hAnsi="Arial Narrow" w:cs="Arial"/>
                <w:b/>
                <w:sz w:val="22"/>
                <w:szCs w:val="22"/>
              </w:rPr>
            </w:pPr>
            <w:r w:rsidRPr="00C621B6">
              <w:rPr>
                <w:rFonts w:ascii="Arial Narrow" w:hAnsi="Arial Narrow" w:cs="Arial"/>
                <w:b/>
                <w:sz w:val="22"/>
                <w:szCs w:val="22"/>
              </w:rPr>
              <w:t>TAK/NIE</w:t>
            </w:r>
            <w:r>
              <w:rPr>
                <w:rStyle w:val="Odwoanieprzypisudolnego"/>
                <w:b/>
                <w:sz w:val="22"/>
                <w:szCs w:val="22"/>
              </w:rPr>
              <w:footnoteReference w:id="3"/>
            </w:r>
          </w:p>
        </w:tc>
      </w:tr>
      <w:tr w:rsidR="00AC27A0" w:rsidRPr="00E946E4" w14:paraId="1E647A70" w14:textId="042F7D8E" w:rsidTr="00AC27A0">
        <w:tc>
          <w:tcPr>
            <w:tcW w:w="6799" w:type="dxa"/>
            <w:shd w:val="clear" w:color="auto" w:fill="auto"/>
            <w:vAlign w:val="center"/>
          </w:tcPr>
          <w:p w14:paraId="0EAD034E" w14:textId="77777777" w:rsidR="00AC27A0" w:rsidRPr="00E946E4" w:rsidRDefault="00AC27A0" w:rsidP="00BB4820">
            <w:pPr>
              <w:jc w:val="both"/>
              <w:rPr>
                <w:rFonts w:ascii="Arial Narrow" w:hAnsi="Arial Narrow" w:cs="Arial"/>
                <w:sz w:val="22"/>
                <w:szCs w:val="22"/>
              </w:rPr>
            </w:pPr>
            <w:r w:rsidRPr="00E946E4">
              <w:rPr>
                <w:rFonts w:ascii="Arial Narrow" w:hAnsi="Arial Narrow" w:cs="Arial"/>
                <w:sz w:val="22"/>
                <w:szCs w:val="22"/>
              </w:rPr>
              <w:t>Posiada możliwość uruchomienia minimum  255 kopii migawkowych per LUN.</w:t>
            </w:r>
          </w:p>
        </w:tc>
        <w:tc>
          <w:tcPr>
            <w:tcW w:w="2830" w:type="dxa"/>
          </w:tcPr>
          <w:p w14:paraId="2CF05873" w14:textId="3BAF4C90" w:rsidR="00AC27A0" w:rsidRPr="00C621B6" w:rsidRDefault="00C621B6" w:rsidP="00C621B6">
            <w:pPr>
              <w:jc w:val="center"/>
              <w:rPr>
                <w:rFonts w:ascii="Arial Narrow" w:hAnsi="Arial Narrow" w:cs="Arial"/>
                <w:b/>
                <w:sz w:val="22"/>
                <w:szCs w:val="22"/>
              </w:rPr>
            </w:pPr>
            <w:r w:rsidRPr="00C621B6">
              <w:rPr>
                <w:rFonts w:ascii="Arial Narrow" w:hAnsi="Arial Narrow" w:cs="Arial"/>
                <w:b/>
                <w:sz w:val="22"/>
                <w:szCs w:val="22"/>
              </w:rPr>
              <w:t>TAK/NIE</w:t>
            </w:r>
            <w:r>
              <w:rPr>
                <w:rStyle w:val="Odwoanieprzypisudolnego"/>
                <w:b/>
                <w:sz w:val="22"/>
                <w:szCs w:val="22"/>
              </w:rPr>
              <w:footnoteReference w:id="4"/>
            </w:r>
          </w:p>
        </w:tc>
      </w:tr>
      <w:tr w:rsidR="00AC27A0" w:rsidRPr="00E946E4" w14:paraId="6B3478BB" w14:textId="1B7DFF88" w:rsidTr="00AC27A0">
        <w:tc>
          <w:tcPr>
            <w:tcW w:w="6799" w:type="dxa"/>
            <w:shd w:val="clear" w:color="auto" w:fill="auto"/>
            <w:vAlign w:val="center"/>
          </w:tcPr>
          <w:p w14:paraId="0FB9EFE2" w14:textId="77777777" w:rsidR="00AC27A0" w:rsidRPr="00E946E4" w:rsidRDefault="00AC27A0" w:rsidP="00BB4820">
            <w:pPr>
              <w:jc w:val="both"/>
              <w:rPr>
                <w:rFonts w:ascii="Arial Narrow" w:hAnsi="Arial Narrow" w:cs="Arial"/>
                <w:sz w:val="22"/>
                <w:szCs w:val="22"/>
              </w:rPr>
            </w:pPr>
            <w:r w:rsidRPr="00E946E4">
              <w:rPr>
                <w:rFonts w:ascii="Arial Narrow" w:hAnsi="Arial Narrow" w:cs="Arial"/>
                <w:sz w:val="22"/>
                <w:szCs w:val="22"/>
              </w:rPr>
              <w:t>Posiada możliwość rozbudowy pamięci podręcznej macierzy do minimum 800 GB, dopuszcza się rozszerzenie pamięci podręcznej w oparciu o dyski lub karty w technologii FLASH. Pamięć podręczna musi obsługiwać zapisy i odczyty i być dostępna jednocześnie dla wszystkich wolumenów i kontrolerów macierzy. Włączenie lub wyłączenie pamięci nie może wymagać operacji usunięcia i utworzenia na nowo wolumenów lub grup dyskowych.</w:t>
            </w:r>
          </w:p>
        </w:tc>
        <w:tc>
          <w:tcPr>
            <w:tcW w:w="2830" w:type="dxa"/>
          </w:tcPr>
          <w:p w14:paraId="4BC0D062" w14:textId="0E7396EE" w:rsidR="00AC27A0" w:rsidRPr="00C621B6" w:rsidRDefault="00C621B6" w:rsidP="00C621B6">
            <w:pPr>
              <w:jc w:val="center"/>
              <w:rPr>
                <w:rFonts w:ascii="Arial Narrow" w:hAnsi="Arial Narrow" w:cs="Arial"/>
                <w:b/>
                <w:sz w:val="22"/>
                <w:szCs w:val="22"/>
              </w:rPr>
            </w:pPr>
            <w:r w:rsidRPr="00C621B6">
              <w:rPr>
                <w:rFonts w:ascii="Arial Narrow" w:hAnsi="Arial Narrow" w:cs="Arial"/>
                <w:b/>
                <w:sz w:val="22"/>
                <w:szCs w:val="22"/>
              </w:rPr>
              <w:t>TAK/NIE</w:t>
            </w:r>
            <w:r>
              <w:rPr>
                <w:rStyle w:val="Odwoanieprzypisudolnego"/>
                <w:b/>
                <w:sz w:val="22"/>
                <w:szCs w:val="22"/>
              </w:rPr>
              <w:footnoteReference w:id="5"/>
            </w:r>
          </w:p>
        </w:tc>
      </w:tr>
      <w:tr w:rsidR="00AC27A0" w:rsidRPr="00E946E4" w14:paraId="7EA20DBD" w14:textId="3F07207C" w:rsidTr="00AC27A0">
        <w:tc>
          <w:tcPr>
            <w:tcW w:w="6799" w:type="dxa"/>
            <w:shd w:val="clear" w:color="auto" w:fill="auto"/>
            <w:vAlign w:val="center"/>
          </w:tcPr>
          <w:p w14:paraId="570890A6" w14:textId="77777777" w:rsidR="00AC27A0" w:rsidRPr="00E946E4" w:rsidRDefault="00AC27A0" w:rsidP="00BB4820">
            <w:pPr>
              <w:jc w:val="both"/>
              <w:rPr>
                <w:rFonts w:ascii="Arial Narrow" w:hAnsi="Arial Narrow" w:cs="Arial"/>
                <w:sz w:val="22"/>
                <w:szCs w:val="22"/>
              </w:rPr>
            </w:pPr>
            <w:r w:rsidRPr="00E946E4">
              <w:rPr>
                <w:rFonts w:ascii="Arial Narrow" w:hAnsi="Arial Narrow" w:cs="Arial"/>
                <w:sz w:val="22"/>
                <w:szCs w:val="22"/>
              </w:rPr>
              <w:t>Obsługuje protokoły: SNMP v2c i v3, LDAP SSL, Kerberos Authentication, DFS (Microsoft) jako Leaf Node lub Stand-alone Root Server, FTP i SFTP, SMB 3.02 i 3.1.1.</w:t>
            </w:r>
          </w:p>
        </w:tc>
        <w:tc>
          <w:tcPr>
            <w:tcW w:w="2830" w:type="dxa"/>
          </w:tcPr>
          <w:p w14:paraId="0F760992" w14:textId="0018F2FF" w:rsidR="00AC27A0" w:rsidRPr="00C621B6" w:rsidRDefault="00C621B6" w:rsidP="00C621B6">
            <w:pPr>
              <w:jc w:val="center"/>
              <w:rPr>
                <w:rFonts w:ascii="Arial Narrow" w:hAnsi="Arial Narrow" w:cs="Arial"/>
                <w:b/>
                <w:sz w:val="22"/>
                <w:szCs w:val="22"/>
              </w:rPr>
            </w:pPr>
            <w:r w:rsidRPr="00C621B6">
              <w:rPr>
                <w:rFonts w:ascii="Arial Narrow" w:hAnsi="Arial Narrow" w:cs="Arial"/>
                <w:b/>
                <w:sz w:val="22"/>
                <w:szCs w:val="22"/>
              </w:rPr>
              <w:t>TAK/NIE</w:t>
            </w:r>
            <w:r>
              <w:rPr>
                <w:rStyle w:val="Odwoanieprzypisudolnego"/>
                <w:b/>
                <w:sz w:val="22"/>
                <w:szCs w:val="22"/>
              </w:rPr>
              <w:footnoteReference w:id="6"/>
            </w:r>
          </w:p>
        </w:tc>
      </w:tr>
      <w:tr w:rsidR="00AC27A0" w:rsidRPr="00E946E4" w14:paraId="5C5AAFD3" w14:textId="3E59D552" w:rsidTr="00AC27A0">
        <w:tc>
          <w:tcPr>
            <w:tcW w:w="6799" w:type="dxa"/>
            <w:shd w:val="clear" w:color="auto" w:fill="auto"/>
            <w:vAlign w:val="center"/>
          </w:tcPr>
          <w:p w14:paraId="29F5F8E8" w14:textId="77777777" w:rsidR="00AC27A0" w:rsidRPr="00E946E4" w:rsidRDefault="00AC27A0" w:rsidP="00BB4820">
            <w:pPr>
              <w:jc w:val="both"/>
              <w:rPr>
                <w:rFonts w:ascii="Arial Narrow" w:hAnsi="Arial Narrow" w:cs="Arial"/>
                <w:sz w:val="22"/>
                <w:szCs w:val="22"/>
              </w:rPr>
            </w:pPr>
            <w:r w:rsidRPr="00E946E4">
              <w:rPr>
                <w:rFonts w:ascii="Arial Narrow" w:hAnsi="Arial Narrow" w:cs="Arial"/>
                <w:sz w:val="22"/>
                <w:szCs w:val="22"/>
              </w:rPr>
              <w:t>Posiada funkcjonalność globalnych dysków zapasowych dla dysków danych</w:t>
            </w:r>
          </w:p>
        </w:tc>
        <w:tc>
          <w:tcPr>
            <w:tcW w:w="2830" w:type="dxa"/>
          </w:tcPr>
          <w:p w14:paraId="175975DF" w14:textId="678A7BAC" w:rsidR="00AC27A0" w:rsidRPr="00C621B6" w:rsidRDefault="00C621B6" w:rsidP="00C621B6">
            <w:pPr>
              <w:jc w:val="center"/>
              <w:rPr>
                <w:rFonts w:ascii="Arial Narrow" w:hAnsi="Arial Narrow" w:cs="Arial"/>
                <w:b/>
                <w:sz w:val="22"/>
                <w:szCs w:val="22"/>
              </w:rPr>
            </w:pPr>
            <w:r w:rsidRPr="00C621B6">
              <w:rPr>
                <w:rFonts w:ascii="Arial Narrow" w:hAnsi="Arial Narrow" w:cs="Arial"/>
                <w:b/>
                <w:sz w:val="22"/>
                <w:szCs w:val="22"/>
              </w:rPr>
              <w:t>TAK/NIE</w:t>
            </w:r>
            <w:r>
              <w:rPr>
                <w:rStyle w:val="Odwoanieprzypisudolnego"/>
                <w:b/>
                <w:sz w:val="22"/>
                <w:szCs w:val="22"/>
              </w:rPr>
              <w:footnoteReference w:id="7"/>
            </w:r>
          </w:p>
        </w:tc>
      </w:tr>
    </w:tbl>
    <w:p w14:paraId="1A161B2A" w14:textId="77777777" w:rsidR="00C24947" w:rsidRDefault="00C24947" w:rsidP="00C24947">
      <w:pPr>
        <w:pStyle w:val="Akapitzlist"/>
        <w:spacing w:line="360" w:lineRule="auto"/>
        <w:ind w:left="360"/>
        <w:rPr>
          <w:rFonts w:eastAsia="Arial Unicode MS" w:cs="Arial Narrow"/>
          <w:b/>
          <w:sz w:val="22"/>
          <w:szCs w:val="22"/>
        </w:rPr>
      </w:pPr>
    </w:p>
    <w:p w14:paraId="5D1CD06E" w14:textId="6C2C6F2C" w:rsidR="00C24947" w:rsidRPr="002C3818" w:rsidRDefault="002C3818" w:rsidP="009874A8">
      <w:pPr>
        <w:pStyle w:val="Akapitzlist"/>
        <w:numPr>
          <w:ilvl w:val="1"/>
          <w:numId w:val="51"/>
        </w:numPr>
        <w:spacing w:line="360" w:lineRule="auto"/>
        <w:rPr>
          <w:rFonts w:eastAsia="Arial Unicode MS" w:cs="Arial Narrow"/>
          <w:sz w:val="22"/>
          <w:szCs w:val="22"/>
        </w:rPr>
      </w:pPr>
      <w:r w:rsidRPr="002C3818">
        <w:rPr>
          <w:rFonts w:eastAsia="Arial Unicode MS" w:cs="Arial Narrow"/>
          <w:sz w:val="22"/>
          <w:szCs w:val="22"/>
        </w:rPr>
        <w:t xml:space="preserve"> Oferujemy </w:t>
      </w:r>
      <w:r w:rsidR="005474AF">
        <w:rPr>
          <w:rFonts w:eastAsia="Arial Unicode MS" w:cs="Arial Narrow"/>
          <w:sz w:val="22"/>
          <w:szCs w:val="22"/>
        </w:rPr>
        <w:t xml:space="preserve"> w </w:t>
      </w:r>
      <w:r w:rsidRPr="002C3818">
        <w:rPr>
          <w:rFonts w:eastAsia="Arial Unicode MS" w:cs="Arial Narrow"/>
          <w:sz w:val="22"/>
          <w:szCs w:val="22"/>
        </w:rPr>
        <w:t>ramach kryterium pn</w:t>
      </w:r>
      <w:r>
        <w:rPr>
          <w:rFonts w:eastAsia="Arial Unicode MS" w:cs="Arial Narrow"/>
          <w:sz w:val="22"/>
          <w:szCs w:val="22"/>
        </w:rPr>
        <w:t>.</w:t>
      </w:r>
      <w:r w:rsidR="004C7AAC">
        <w:rPr>
          <w:rFonts w:eastAsia="Arial Unicode MS" w:cs="Arial Narrow"/>
          <w:sz w:val="22"/>
          <w:szCs w:val="22"/>
        </w:rPr>
        <w:t xml:space="preserve"> „</w:t>
      </w:r>
      <w:r w:rsidRPr="002C3818">
        <w:rPr>
          <w:rFonts w:eastAsia="Arial Unicode MS" w:cs="Arial Narrow"/>
          <w:sz w:val="22"/>
          <w:szCs w:val="22"/>
        </w:rPr>
        <w:t>Parametry techniczne serwerów środowiska wirtualnego</w:t>
      </w:r>
      <w:r w:rsidR="00B6181E">
        <w:rPr>
          <w:rFonts w:eastAsia="Arial Unicode MS" w:cs="Arial Narrow"/>
          <w:sz w:val="22"/>
          <w:szCs w:val="22"/>
        </w:rPr>
        <w:t>”</w:t>
      </w:r>
      <w:r w:rsidRPr="002C3818">
        <w:rPr>
          <w:rFonts w:eastAsia="Arial Unicode MS" w:cs="Arial Narrow"/>
          <w:sz w:val="22"/>
          <w:szCs w:val="22"/>
        </w:rPr>
        <w:t xml:space="preserve"> (W)</w:t>
      </w:r>
      <w:r>
        <w:rPr>
          <w:rFonts w:eastAsia="Arial Unicode MS" w:cs="Arial Narrow"/>
          <w:sz w:val="22"/>
          <w:szCs w:val="22"/>
        </w:rPr>
        <w:t xml:space="preserve"> </w:t>
      </w:r>
      <w:r w:rsidR="00B16B54">
        <w:rPr>
          <w:rFonts w:eastAsia="Arial Unicode MS" w:cs="Arial Narrow"/>
          <w:sz w:val="22"/>
          <w:szCs w:val="22"/>
        </w:rPr>
        <w:t xml:space="preserve">dostawę </w:t>
      </w:r>
      <w:r w:rsidR="00B16B54" w:rsidRPr="002C3818">
        <w:rPr>
          <w:rFonts w:eastAsia="Arial Unicode MS" w:cs="Arial Narrow"/>
          <w:sz w:val="22"/>
          <w:szCs w:val="22"/>
        </w:rPr>
        <w:t>serwerów środowiska wirtualnego</w:t>
      </w:r>
      <w:r w:rsidR="00B16B54">
        <w:rPr>
          <w:rFonts w:eastAsia="Arial Unicode MS" w:cs="Arial Narrow"/>
          <w:sz w:val="22"/>
          <w:szCs w:val="22"/>
        </w:rPr>
        <w:t xml:space="preserve"> o</w:t>
      </w:r>
      <w:r w:rsidR="00B16B54" w:rsidRPr="002C3818">
        <w:rPr>
          <w:rFonts w:eastAsia="Arial Unicode MS" w:cs="Arial Narrow"/>
          <w:sz w:val="22"/>
          <w:szCs w:val="22"/>
        </w:rPr>
        <w:t xml:space="preserve"> </w:t>
      </w:r>
      <w:r w:rsidRPr="002C3818">
        <w:rPr>
          <w:rFonts w:eastAsia="Arial Unicode MS" w:cs="Arial Narrow"/>
          <w:sz w:val="22"/>
          <w:szCs w:val="22"/>
        </w:rPr>
        <w:t>następując</w:t>
      </w:r>
      <w:r w:rsidR="00B16B54">
        <w:rPr>
          <w:rFonts w:eastAsia="Arial Unicode MS" w:cs="Arial Narrow"/>
          <w:sz w:val="22"/>
          <w:szCs w:val="22"/>
        </w:rPr>
        <w:t>ych parametrach technicznych</w:t>
      </w:r>
      <w:r>
        <w:rPr>
          <w:rFonts w:eastAsia="Arial Unicode MS" w:cs="Arial Narrow"/>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40745" w:rsidRPr="0077418B" w14:paraId="42059182" w14:textId="77777777" w:rsidTr="003C285E">
        <w:tc>
          <w:tcPr>
            <w:tcW w:w="6799" w:type="dxa"/>
            <w:shd w:val="clear" w:color="auto" w:fill="auto"/>
            <w:vAlign w:val="center"/>
          </w:tcPr>
          <w:p w14:paraId="1D9C9982" w14:textId="5DCF1DBB" w:rsidR="00540745" w:rsidRPr="00540745" w:rsidRDefault="00540745" w:rsidP="002C3818">
            <w:pPr>
              <w:jc w:val="both"/>
              <w:rPr>
                <w:rFonts w:ascii="Arial Narrow" w:hAnsi="Arial Narrow" w:cs="Arial"/>
                <w:b/>
                <w:sz w:val="22"/>
                <w:szCs w:val="22"/>
              </w:rPr>
            </w:pPr>
            <w:r w:rsidRPr="00540745">
              <w:rPr>
                <w:rFonts w:ascii="Arial Narrow" w:hAnsi="Arial Narrow" w:cs="Arial"/>
                <w:b/>
                <w:sz w:val="22"/>
                <w:szCs w:val="22"/>
              </w:rPr>
              <w:t>Parametry techniczne serwerów środowiska wirtualnego</w:t>
            </w:r>
          </w:p>
        </w:tc>
        <w:tc>
          <w:tcPr>
            <w:tcW w:w="2835" w:type="dxa"/>
          </w:tcPr>
          <w:p w14:paraId="1BB9CD4C" w14:textId="6AAC0B34" w:rsidR="00540745" w:rsidRPr="00C621B6" w:rsidRDefault="00540745" w:rsidP="002C3818">
            <w:pPr>
              <w:jc w:val="center"/>
              <w:rPr>
                <w:rFonts w:ascii="Arial Narrow" w:hAnsi="Arial Narrow" w:cs="Arial"/>
                <w:b/>
                <w:sz w:val="22"/>
                <w:szCs w:val="22"/>
              </w:rPr>
            </w:pPr>
            <w:r>
              <w:rPr>
                <w:rFonts w:ascii="Arial Narrow" w:hAnsi="Arial Narrow" w:cs="Arial"/>
                <w:b/>
                <w:sz w:val="22"/>
                <w:szCs w:val="22"/>
              </w:rPr>
              <w:t xml:space="preserve">Oświadczenie Wykonawcy </w:t>
            </w:r>
          </w:p>
        </w:tc>
      </w:tr>
      <w:tr w:rsidR="002C3818" w:rsidRPr="0077418B" w14:paraId="31A823BE" w14:textId="77777777" w:rsidTr="003C285E">
        <w:tc>
          <w:tcPr>
            <w:tcW w:w="6799" w:type="dxa"/>
            <w:shd w:val="clear" w:color="auto" w:fill="auto"/>
            <w:vAlign w:val="center"/>
          </w:tcPr>
          <w:p w14:paraId="4DDC12C0" w14:textId="77777777" w:rsidR="002C3818" w:rsidRPr="0077418B" w:rsidRDefault="002C3818" w:rsidP="002C3818">
            <w:pPr>
              <w:jc w:val="both"/>
              <w:rPr>
                <w:rFonts w:ascii="Arial Narrow" w:hAnsi="Arial Narrow" w:cs="Arial"/>
                <w:sz w:val="22"/>
                <w:szCs w:val="22"/>
              </w:rPr>
            </w:pPr>
            <w:r>
              <w:rPr>
                <w:rFonts w:ascii="Arial Narrow" w:hAnsi="Arial Narrow" w:cs="Arial"/>
                <w:sz w:val="22"/>
                <w:szCs w:val="22"/>
              </w:rPr>
              <w:t>Posiada w</w:t>
            </w:r>
            <w:r w:rsidRPr="0077418B">
              <w:rPr>
                <w:rFonts w:ascii="Arial Narrow" w:hAnsi="Arial Narrow" w:cs="Arial"/>
                <w:sz w:val="22"/>
                <w:szCs w:val="22"/>
              </w:rPr>
              <w:t>budowany czujnik otwarcia obudowy.</w:t>
            </w:r>
          </w:p>
        </w:tc>
        <w:tc>
          <w:tcPr>
            <w:tcW w:w="2835" w:type="dxa"/>
          </w:tcPr>
          <w:p w14:paraId="0EC8350E" w14:textId="19E2411A" w:rsidR="002C3818" w:rsidRPr="0077418B" w:rsidRDefault="002C3818" w:rsidP="002C3818">
            <w:pPr>
              <w:jc w:val="center"/>
              <w:rPr>
                <w:rFonts w:ascii="Arial Narrow" w:hAnsi="Arial Narrow" w:cs="Arial"/>
                <w:sz w:val="22"/>
                <w:szCs w:val="22"/>
              </w:rPr>
            </w:pPr>
            <w:r w:rsidRPr="00C621B6">
              <w:rPr>
                <w:rFonts w:ascii="Arial Narrow" w:hAnsi="Arial Narrow" w:cs="Arial"/>
                <w:b/>
                <w:sz w:val="22"/>
                <w:szCs w:val="22"/>
              </w:rPr>
              <w:t>TAK/NIE</w:t>
            </w:r>
            <w:r>
              <w:rPr>
                <w:rStyle w:val="Odwoanieprzypisudolnego"/>
                <w:b/>
                <w:sz w:val="22"/>
                <w:szCs w:val="22"/>
              </w:rPr>
              <w:footnoteReference w:id="8"/>
            </w:r>
          </w:p>
        </w:tc>
      </w:tr>
      <w:tr w:rsidR="002C3818" w:rsidRPr="0077418B" w14:paraId="56FABB6E" w14:textId="77777777" w:rsidTr="003C285E">
        <w:tc>
          <w:tcPr>
            <w:tcW w:w="6799" w:type="dxa"/>
            <w:shd w:val="clear" w:color="auto" w:fill="auto"/>
            <w:vAlign w:val="center"/>
          </w:tcPr>
          <w:p w14:paraId="1A6FF8B5" w14:textId="77777777" w:rsidR="002C3818" w:rsidRPr="0077418B" w:rsidRDefault="002C3818" w:rsidP="002C3818">
            <w:pPr>
              <w:jc w:val="both"/>
              <w:rPr>
                <w:rFonts w:ascii="Arial Narrow" w:hAnsi="Arial Narrow" w:cs="Arial"/>
                <w:sz w:val="22"/>
                <w:szCs w:val="22"/>
              </w:rPr>
            </w:pPr>
            <w:r>
              <w:rPr>
                <w:rFonts w:ascii="Arial Narrow" w:hAnsi="Arial Narrow" w:cs="Arial"/>
                <w:sz w:val="22"/>
                <w:szCs w:val="22"/>
              </w:rPr>
              <w:t>o</w:t>
            </w:r>
            <w:r w:rsidRPr="0077418B">
              <w:rPr>
                <w:rFonts w:ascii="Arial Narrow" w:hAnsi="Arial Narrow" w:cs="Arial"/>
                <w:sz w:val="22"/>
                <w:szCs w:val="22"/>
              </w:rPr>
              <w:t>budowa - posiadająca dodatkowy przedni panel zamykany na klucz, chroniący dyski twarde przed nieuprawnionym wyjęciem z serwera.</w:t>
            </w:r>
          </w:p>
        </w:tc>
        <w:tc>
          <w:tcPr>
            <w:tcW w:w="2835" w:type="dxa"/>
          </w:tcPr>
          <w:p w14:paraId="54A4F292" w14:textId="43F33EB0" w:rsidR="002C3818" w:rsidRPr="0077418B" w:rsidRDefault="002C3818" w:rsidP="002C3818">
            <w:pPr>
              <w:jc w:val="center"/>
              <w:rPr>
                <w:rFonts w:ascii="Arial Narrow" w:hAnsi="Arial Narrow" w:cs="Arial"/>
                <w:sz w:val="22"/>
                <w:szCs w:val="22"/>
              </w:rPr>
            </w:pPr>
            <w:r w:rsidRPr="00C621B6">
              <w:rPr>
                <w:rFonts w:ascii="Arial Narrow" w:hAnsi="Arial Narrow" w:cs="Arial"/>
                <w:b/>
                <w:sz w:val="22"/>
                <w:szCs w:val="22"/>
              </w:rPr>
              <w:t>TAK/NIE</w:t>
            </w:r>
            <w:r>
              <w:rPr>
                <w:rStyle w:val="Odwoanieprzypisudolnego"/>
                <w:b/>
                <w:sz w:val="22"/>
                <w:szCs w:val="22"/>
              </w:rPr>
              <w:footnoteReference w:id="9"/>
            </w:r>
          </w:p>
        </w:tc>
      </w:tr>
      <w:tr w:rsidR="002C3818" w:rsidRPr="0077418B" w14:paraId="2C0F892E" w14:textId="77777777" w:rsidTr="003C285E">
        <w:tc>
          <w:tcPr>
            <w:tcW w:w="6799" w:type="dxa"/>
            <w:shd w:val="clear" w:color="auto" w:fill="auto"/>
            <w:vAlign w:val="center"/>
          </w:tcPr>
          <w:p w14:paraId="6BF5567B" w14:textId="77777777" w:rsidR="002C3818" w:rsidRPr="0077418B" w:rsidRDefault="002C3818" w:rsidP="002C3818">
            <w:pPr>
              <w:jc w:val="both"/>
              <w:rPr>
                <w:rFonts w:ascii="Arial Narrow" w:hAnsi="Arial Narrow" w:cs="Arial"/>
                <w:sz w:val="22"/>
                <w:szCs w:val="22"/>
              </w:rPr>
            </w:pPr>
            <w:r w:rsidRPr="0077418B">
              <w:rPr>
                <w:rFonts w:ascii="Arial Narrow" w:hAnsi="Arial Narrow" w:cs="Arial"/>
                <w:sz w:val="22"/>
                <w:szCs w:val="22"/>
              </w:rPr>
              <w:t>Bezpieczeństwo - Zintegrowany z płytą główną moduł TPM 2.0.</w:t>
            </w:r>
          </w:p>
        </w:tc>
        <w:tc>
          <w:tcPr>
            <w:tcW w:w="2835" w:type="dxa"/>
          </w:tcPr>
          <w:p w14:paraId="3E039FA0" w14:textId="7D3194FC" w:rsidR="002C3818" w:rsidRPr="0077418B" w:rsidRDefault="002C3818" w:rsidP="002C3818">
            <w:pPr>
              <w:jc w:val="center"/>
              <w:rPr>
                <w:rFonts w:ascii="Arial Narrow" w:hAnsi="Arial Narrow" w:cs="Arial"/>
                <w:sz w:val="22"/>
                <w:szCs w:val="22"/>
              </w:rPr>
            </w:pPr>
            <w:r w:rsidRPr="00C621B6">
              <w:rPr>
                <w:rFonts w:ascii="Arial Narrow" w:hAnsi="Arial Narrow" w:cs="Arial"/>
                <w:b/>
                <w:sz w:val="22"/>
                <w:szCs w:val="22"/>
              </w:rPr>
              <w:t>TAK/NIE</w:t>
            </w:r>
            <w:r>
              <w:rPr>
                <w:rStyle w:val="Odwoanieprzypisudolnego"/>
                <w:b/>
                <w:sz w:val="22"/>
                <w:szCs w:val="22"/>
              </w:rPr>
              <w:footnoteReference w:id="10"/>
            </w:r>
          </w:p>
        </w:tc>
      </w:tr>
    </w:tbl>
    <w:p w14:paraId="134C83B1" w14:textId="77777777" w:rsidR="002C3818" w:rsidRDefault="002C3818" w:rsidP="002C3818">
      <w:pPr>
        <w:spacing w:line="360" w:lineRule="auto"/>
        <w:rPr>
          <w:rFonts w:eastAsia="Arial Unicode MS" w:cs="Arial Narrow"/>
          <w:sz w:val="22"/>
          <w:szCs w:val="22"/>
        </w:rPr>
      </w:pPr>
    </w:p>
    <w:p w14:paraId="2AF23C3E" w14:textId="4081E1A5" w:rsidR="002C3818" w:rsidRPr="00540745" w:rsidRDefault="007B1B07" w:rsidP="009874A8">
      <w:pPr>
        <w:pStyle w:val="Akapitzlist"/>
        <w:numPr>
          <w:ilvl w:val="1"/>
          <w:numId w:val="51"/>
        </w:numPr>
        <w:spacing w:line="360" w:lineRule="auto"/>
        <w:rPr>
          <w:rFonts w:eastAsia="Arial Unicode MS" w:cs="Arial Narrow"/>
          <w:sz w:val="22"/>
          <w:szCs w:val="22"/>
        </w:rPr>
      </w:pPr>
      <w:r w:rsidRPr="002C3818">
        <w:rPr>
          <w:rFonts w:eastAsia="Arial Unicode MS" w:cs="Arial Narrow"/>
          <w:sz w:val="22"/>
          <w:szCs w:val="22"/>
        </w:rPr>
        <w:t xml:space="preserve">Oferujemy </w:t>
      </w:r>
      <w:r w:rsidR="00982ED3">
        <w:rPr>
          <w:rFonts w:eastAsia="Arial Unicode MS" w:cs="Arial Narrow"/>
          <w:sz w:val="22"/>
          <w:szCs w:val="22"/>
        </w:rPr>
        <w:t xml:space="preserve">w </w:t>
      </w:r>
      <w:r w:rsidRPr="002C3818">
        <w:rPr>
          <w:rFonts w:eastAsia="Arial Unicode MS" w:cs="Arial Narrow"/>
          <w:sz w:val="22"/>
          <w:szCs w:val="22"/>
        </w:rPr>
        <w:t>ramach kryterium pn</w:t>
      </w:r>
      <w:r>
        <w:rPr>
          <w:rFonts w:eastAsia="Arial Unicode MS" w:cs="Arial Narrow"/>
          <w:sz w:val="22"/>
          <w:szCs w:val="22"/>
        </w:rPr>
        <w:t>.</w:t>
      </w:r>
      <w:r w:rsidR="005474AF" w:rsidRPr="005474AF">
        <w:t xml:space="preserve"> </w:t>
      </w:r>
      <w:r w:rsidR="004C7AAC">
        <w:t>„</w:t>
      </w:r>
      <w:r w:rsidR="005474AF" w:rsidRPr="005474AF">
        <w:rPr>
          <w:rFonts w:eastAsia="Arial Unicode MS" w:cs="Arial Narrow"/>
          <w:sz w:val="22"/>
          <w:szCs w:val="22"/>
        </w:rPr>
        <w:t>Parametry techniczne serwera środowiska backupu</w:t>
      </w:r>
      <w:r w:rsidR="004C7AAC">
        <w:rPr>
          <w:rFonts w:eastAsia="Arial Unicode MS" w:cs="Arial Narrow"/>
          <w:sz w:val="22"/>
          <w:szCs w:val="22"/>
        </w:rPr>
        <w:t>”</w:t>
      </w:r>
      <w:r w:rsidR="005474AF" w:rsidRPr="005474AF">
        <w:rPr>
          <w:rFonts w:eastAsia="Arial Unicode MS" w:cs="Arial Narrow"/>
          <w:sz w:val="22"/>
          <w:szCs w:val="22"/>
        </w:rPr>
        <w:t xml:space="preserve"> (B)</w:t>
      </w:r>
      <w:r>
        <w:rPr>
          <w:rFonts w:eastAsia="Arial Unicode MS" w:cs="Arial Narrow"/>
          <w:sz w:val="22"/>
          <w:szCs w:val="22"/>
        </w:rPr>
        <w:t xml:space="preserve"> </w:t>
      </w:r>
      <w:r w:rsidR="00982ED3">
        <w:rPr>
          <w:rFonts w:eastAsia="Arial Unicode MS" w:cs="Arial Narrow"/>
          <w:sz w:val="22"/>
          <w:szCs w:val="22"/>
        </w:rPr>
        <w:t>dostawę serwera środowiska backupu</w:t>
      </w:r>
      <w:r w:rsidR="00982ED3" w:rsidRPr="002C3818">
        <w:rPr>
          <w:rFonts w:eastAsia="Arial Unicode MS" w:cs="Arial Narrow"/>
          <w:sz w:val="22"/>
          <w:szCs w:val="22"/>
        </w:rPr>
        <w:t xml:space="preserve"> </w:t>
      </w:r>
      <w:r w:rsidR="00982ED3">
        <w:rPr>
          <w:rFonts w:eastAsia="Arial Unicode MS" w:cs="Arial Narrow"/>
          <w:sz w:val="22"/>
          <w:szCs w:val="22"/>
        </w:rPr>
        <w:t>o następujących parametrach</w:t>
      </w:r>
      <w:r w:rsidR="00EF5ADE">
        <w:rPr>
          <w:rFonts w:eastAsia="Arial Unicode MS" w:cs="Arial Narrow"/>
          <w:sz w:val="22"/>
          <w:szCs w:val="22"/>
        </w:rPr>
        <w:t xml:space="preserve"> technicznych</w:t>
      </w:r>
      <w:r w:rsidR="005474AF">
        <w:rPr>
          <w:rFonts w:eastAsia="Arial Unicode MS" w:cs="Arial Narrow"/>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7B1B07" w:rsidRPr="0049359B" w14:paraId="6C48681E" w14:textId="77777777" w:rsidTr="003C285E">
        <w:trPr>
          <w:trHeight w:val="1098"/>
          <w:tblHeader/>
        </w:trPr>
        <w:tc>
          <w:tcPr>
            <w:tcW w:w="6799" w:type="dxa"/>
            <w:shd w:val="clear" w:color="auto" w:fill="auto"/>
            <w:vAlign w:val="center"/>
          </w:tcPr>
          <w:p w14:paraId="09A4B4CE" w14:textId="25C24D9D" w:rsidR="007B1B07" w:rsidRPr="0049359B" w:rsidRDefault="007B1B07" w:rsidP="00BB4820">
            <w:pPr>
              <w:jc w:val="center"/>
              <w:rPr>
                <w:rFonts w:ascii="Arial Narrow" w:hAnsi="Arial Narrow" w:cs="Arial"/>
                <w:b/>
                <w:sz w:val="22"/>
                <w:szCs w:val="22"/>
              </w:rPr>
            </w:pPr>
            <w:r w:rsidRPr="0049359B">
              <w:rPr>
                <w:rFonts w:ascii="Arial Narrow" w:hAnsi="Arial Narrow" w:cs="Arial"/>
                <w:b/>
                <w:sz w:val="22"/>
                <w:szCs w:val="22"/>
              </w:rPr>
              <w:tab/>
              <w:t xml:space="preserve">Parametry techniczne serwera środowiska backupu </w:t>
            </w:r>
          </w:p>
        </w:tc>
        <w:tc>
          <w:tcPr>
            <w:tcW w:w="2835" w:type="dxa"/>
            <w:shd w:val="clear" w:color="auto" w:fill="auto"/>
          </w:tcPr>
          <w:p w14:paraId="320A0691" w14:textId="77777777" w:rsidR="00540745" w:rsidRDefault="00540745" w:rsidP="00BB4820">
            <w:pPr>
              <w:jc w:val="center"/>
              <w:rPr>
                <w:rFonts w:ascii="Arial Narrow" w:hAnsi="Arial Narrow" w:cs="Arial"/>
                <w:b/>
                <w:sz w:val="22"/>
                <w:szCs w:val="22"/>
              </w:rPr>
            </w:pPr>
          </w:p>
          <w:p w14:paraId="45AAA571" w14:textId="77777777" w:rsidR="00540745" w:rsidRDefault="00540745" w:rsidP="00BB4820">
            <w:pPr>
              <w:jc w:val="center"/>
              <w:rPr>
                <w:rFonts w:ascii="Arial Narrow" w:hAnsi="Arial Narrow" w:cs="Arial"/>
                <w:b/>
                <w:sz w:val="22"/>
                <w:szCs w:val="22"/>
              </w:rPr>
            </w:pPr>
          </w:p>
          <w:p w14:paraId="6752BDCE" w14:textId="5AACCB8F" w:rsidR="007B1B07" w:rsidRPr="0049359B" w:rsidRDefault="00540745" w:rsidP="00BB4820">
            <w:pPr>
              <w:jc w:val="center"/>
              <w:rPr>
                <w:rFonts w:ascii="Arial Narrow" w:hAnsi="Arial Narrow" w:cs="Arial"/>
                <w:b/>
                <w:sz w:val="22"/>
                <w:szCs w:val="22"/>
              </w:rPr>
            </w:pPr>
            <w:r>
              <w:rPr>
                <w:rFonts w:ascii="Arial Narrow" w:hAnsi="Arial Narrow" w:cs="Arial"/>
                <w:b/>
                <w:sz w:val="22"/>
                <w:szCs w:val="22"/>
              </w:rPr>
              <w:t xml:space="preserve">Oświadczenie Wykonawcy </w:t>
            </w:r>
          </w:p>
        </w:tc>
      </w:tr>
      <w:tr w:rsidR="00540745" w:rsidRPr="0049359B" w14:paraId="39203D6B" w14:textId="77777777" w:rsidTr="003C285E">
        <w:tc>
          <w:tcPr>
            <w:tcW w:w="6799" w:type="dxa"/>
            <w:shd w:val="clear" w:color="auto" w:fill="auto"/>
            <w:vAlign w:val="center"/>
          </w:tcPr>
          <w:p w14:paraId="30CF3066" w14:textId="77777777" w:rsidR="00540745" w:rsidRPr="0049359B" w:rsidRDefault="00540745" w:rsidP="00540745">
            <w:pPr>
              <w:jc w:val="both"/>
              <w:rPr>
                <w:rFonts w:ascii="Arial Narrow" w:hAnsi="Arial Narrow" w:cs="Arial"/>
                <w:sz w:val="22"/>
                <w:szCs w:val="22"/>
              </w:rPr>
            </w:pPr>
            <w:r w:rsidRPr="0049359B">
              <w:rPr>
                <w:rFonts w:ascii="Arial Narrow" w:hAnsi="Arial Narrow" w:cs="Arial"/>
                <w:sz w:val="22"/>
                <w:szCs w:val="22"/>
              </w:rPr>
              <w:t>Wbudowany czujnik otwarcia obudowy</w:t>
            </w:r>
          </w:p>
        </w:tc>
        <w:tc>
          <w:tcPr>
            <w:tcW w:w="2835" w:type="dxa"/>
          </w:tcPr>
          <w:p w14:paraId="1780894E" w14:textId="43E13B5C" w:rsidR="00540745" w:rsidRPr="0049359B" w:rsidRDefault="00540745" w:rsidP="00540745">
            <w:pPr>
              <w:jc w:val="center"/>
              <w:rPr>
                <w:rFonts w:ascii="Arial Narrow" w:hAnsi="Arial Narrow" w:cs="Arial"/>
                <w:sz w:val="22"/>
                <w:szCs w:val="22"/>
              </w:rPr>
            </w:pPr>
            <w:r w:rsidRPr="00C621B6">
              <w:rPr>
                <w:rFonts w:ascii="Arial Narrow" w:hAnsi="Arial Narrow" w:cs="Arial"/>
                <w:b/>
                <w:sz w:val="22"/>
                <w:szCs w:val="22"/>
              </w:rPr>
              <w:t>TAK/NIE</w:t>
            </w:r>
            <w:r>
              <w:rPr>
                <w:rStyle w:val="Odwoanieprzypisudolnego"/>
                <w:b/>
                <w:sz w:val="22"/>
                <w:szCs w:val="22"/>
              </w:rPr>
              <w:footnoteReference w:id="11"/>
            </w:r>
          </w:p>
        </w:tc>
      </w:tr>
      <w:tr w:rsidR="00540745" w:rsidRPr="0049359B" w14:paraId="021AAF6D" w14:textId="77777777" w:rsidTr="003C285E">
        <w:tc>
          <w:tcPr>
            <w:tcW w:w="6799" w:type="dxa"/>
            <w:shd w:val="clear" w:color="auto" w:fill="auto"/>
            <w:vAlign w:val="center"/>
          </w:tcPr>
          <w:p w14:paraId="24E101AC" w14:textId="77777777" w:rsidR="00540745" w:rsidRPr="0049359B" w:rsidRDefault="00540745" w:rsidP="00540745">
            <w:pPr>
              <w:jc w:val="both"/>
              <w:rPr>
                <w:rFonts w:ascii="Arial Narrow" w:hAnsi="Arial Narrow" w:cs="Arial"/>
                <w:sz w:val="22"/>
                <w:szCs w:val="22"/>
              </w:rPr>
            </w:pPr>
            <w:r w:rsidRPr="0049359B">
              <w:rPr>
                <w:rFonts w:ascii="Arial Narrow" w:hAnsi="Arial Narrow" w:cs="Arial"/>
                <w:sz w:val="22"/>
                <w:szCs w:val="22"/>
              </w:rPr>
              <w:t>Obudowa - posiadająca dodatkowy przedni panel zamykany na klucz, chroniący dyski twarde przed nieuprawnionym wyjęciem z serwera</w:t>
            </w:r>
          </w:p>
        </w:tc>
        <w:tc>
          <w:tcPr>
            <w:tcW w:w="2835" w:type="dxa"/>
          </w:tcPr>
          <w:p w14:paraId="6709E81E" w14:textId="00D54C18" w:rsidR="00540745" w:rsidRPr="0049359B" w:rsidRDefault="00540745" w:rsidP="00540745">
            <w:pPr>
              <w:jc w:val="center"/>
              <w:rPr>
                <w:rFonts w:ascii="Arial Narrow" w:hAnsi="Arial Narrow" w:cs="Arial"/>
                <w:sz w:val="22"/>
                <w:szCs w:val="22"/>
              </w:rPr>
            </w:pPr>
            <w:r w:rsidRPr="00C621B6">
              <w:rPr>
                <w:rFonts w:ascii="Arial Narrow" w:hAnsi="Arial Narrow" w:cs="Arial"/>
                <w:b/>
                <w:sz w:val="22"/>
                <w:szCs w:val="22"/>
              </w:rPr>
              <w:t>TAK/NIE</w:t>
            </w:r>
            <w:r>
              <w:rPr>
                <w:rStyle w:val="Odwoanieprzypisudolnego"/>
                <w:b/>
                <w:sz w:val="22"/>
                <w:szCs w:val="22"/>
              </w:rPr>
              <w:footnoteReference w:id="12"/>
            </w:r>
          </w:p>
        </w:tc>
      </w:tr>
      <w:tr w:rsidR="00540745" w:rsidRPr="0049359B" w14:paraId="0C7A860A" w14:textId="77777777" w:rsidTr="003C285E">
        <w:tc>
          <w:tcPr>
            <w:tcW w:w="6799" w:type="dxa"/>
            <w:shd w:val="clear" w:color="auto" w:fill="auto"/>
            <w:vAlign w:val="center"/>
          </w:tcPr>
          <w:p w14:paraId="54C8AAFC" w14:textId="77777777" w:rsidR="00540745" w:rsidRPr="0049359B" w:rsidRDefault="00540745" w:rsidP="00540745">
            <w:pPr>
              <w:jc w:val="both"/>
              <w:rPr>
                <w:rFonts w:ascii="Arial Narrow" w:hAnsi="Arial Narrow" w:cs="Arial"/>
                <w:sz w:val="22"/>
                <w:szCs w:val="22"/>
              </w:rPr>
            </w:pPr>
            <w:r w:rsidRPr="0049359B">
              <w:rPr>
                <w:rFonts w:ascii="Arial Narrow" w:hAnsi="Arial Narrow" w:cs="Arial"/>
                <w:sz w:val="22"/>
                <w:szCs w:val="22"/>
              </w:rPr>
              <w:lastRenderedPageBreak/>
              <w:t>Bezpieczeństwo - Zintegrowany z płytą główną moduł TPM 2.0.</w:t>
            </w:r>
          </w:p>
        </w:tc>
        <w:tc>
          <w:tcPr>
            <w:tcW w:w="2835" w:type="dxa"/>
          </w:tcPr>
          <w:p w14:paraId="31545CD8" w14:textId="30133562" w:rsidR="00540745" w:rsidRPr="0049359B" w:rsidRDefault="00540745" w:rsidP="00540745">
            <w:pPr>
              <w:jc w:val="center"/>
              <w:rPr>
                <w:rFonts w:ascii="Arial Narrow" w:hAnsi="Arial Narrow" w:cs="Arial"/>
                <w:sz w:val="22"/>
                <w:szCs w:val="22"/>
              </w:rPr>
            </w:pPr>
            <w:r w:rsidRPr="00C621B6">
              <w:rPr>
                <w:rFonts w:ascii="Arial Narrow" w:hAnsi="Arial Narrow" w:cs="Arial"/>
                <w:b/>
                <w:sz w:val="22"/>
                <w:szCs w:val="22"/>
              </w:rPr>
              <w:t>TAK/NIE</w:t>
            </w:r>
            <w:r>
              <w:rPr>
                <w:rStyle w:val="Odwoanieprzypisudolnego"/>
                <w:b/>
                <w:sz w:val="22"/>
                <w:szCs w:val="22"/>
              </w:rPr>
              <w:footnoteReference w:id="13"/>
            </w:r>
          </w:p>
        </w:tc>
      </w:tr>
      <w:tr w:rsidR="00540745" w:rsidRPr="0049359B" w14:paraId="519E973A" w14:textId="77777777" w:rsidTr="003C285E">
        <w:tc>
          <w:tcPr>
            <w:tcW w:w="6799" w:type="dxa"/>
            <w:shd w:val="clear" w:color="auto" w:fill="auto"/>
            <w:vAlign w:val="center"/>
          </w:tcPr>
          <w:p w14:paraId="5374F09E" w14:textId="77777777" w:rsidR="00540745" w:rsidRPr="0049359B" w:rsidRDefault="00540745" w:rsidP="00540745">
            <w:pPr>
              <w:jc w:val="both"/>
              <w:rPr>
                <w:rFonts w:ascii="Arial Narrow" w:hAnsi="Arial Narrow" w:cs="Arial"/>
                <w:sz w:val="22"/>
                <w:szCs w:val="22"/>
              </w:rPr>
            </w:pPr>
            <w:r w:rsidRPr="0049359B">
              <w:rPr>
                <w:rFonts w:ascii="Arial Narrow" w:hAnsi="Arial Narrow" w:cs="Arial"/>
                <w:sz w:val="22"/>
                <w:szCs w:val="22"/>
              </w:rPr>
              <w:t>Dostarczany serwer pochodzi od tego samego producenta co serwery do systemu wirtualizacji</w:t>
            </w:r>
          </w:p>
        </w:tc>
        <w:tc>
          <w:tcPr>
            <w:tcW w:w="2835" w:type="dxa"/>
          </w:tcPr>
          <w:p w14:paraId="483FC613" w14:textId="7E560493" w:rsidR="00540745" w:rsidRPr="0049359B" w:rsidRDefault="00540745" w:rsidP="00540745">
            <w:pPr>
              <w:jc w:val="center"/>
              <w:rPr>
                <w:rFonts w:ascii="Arial Narrow" w:hAnsi="Arial Narrow" w:cs="Arial"/>
                <w:sz w:val="22"/>
                <w:szCs w:val="22"/>
              </w:rPr>
            </w:pPr>
            <w:r w:rsidRPr="00C621B6">
              <w:rPr>
                <w:rFonts w:ascii="Arial Narrow" w:hAnsi="Arial Narrow" w:cs="Arial"/>
                <w:b/>
                <w:sz w:val="22"/>
                <w:szCs w:val="22"/>
              </w:rPr>
              <w:t>TAK/NIE</w:t>
            </w:r>
            <w:r>
              <w:rPr>
                <w:rStyle w:val="Odwoanieprzypisudolnego"/>
                <w:b/>
                <w:sz w:val="22"/>
                <w:szCs w:val="22"/>
              </w:rPr>
              <w:footnoteReference w:id="14"/>
            </w:r>
          </w:p>
        </w:tc>
      </w:tr>
    </w:tbl>
    <w:p w14:paraId="5B9A9CE1" w14:textId="77777777" w:rsidR="007B1B07" w:rsidRDefault="007B1B07" w:rsidP="002C3818">
      <w:pPr>
        <w:spacing w:line="360" w:lineRule="auto"/>
        <w:rPr>
          <w:rFonts w:eastAsia="Arial Unicode MS" w:cs="Arial Narrow"/>
          <w:sz w:val="22"/>
          <w:szCs w:val="22"/>
        </w:rPr>
      </w:pPr>
    </w:p>
    <w:p w14:paraId="3A20A131" w14:textId="3369F206" w:rsidR="00085DB4" w:rsidRPr="00EB623D" w:rsidRDefault="008F4458" w:rsidP="009874A8">
      <w:pPr>
        <w:pStyle w:val="Akapitzlist"/>
        <w:widowControl w:val="0"/>
        <w:numPr>
          <w:ilvl w:val="1"/>
          <w:numId w:val="51"/>
        </w:numPr>
        <w:autoSpaceDE w:val="0"/>
        <w:autoSpaceDN w:val="0"/>
        <w:adjustRightInd w:val="0"/>
        <w:rPr>
          <w:rFonts w:cs="Arial"/>
          <w:sz w:val="22"/>
          <w:szCs w:val="22"/>
        </w:rPr>
      </w:pPr>
      <w:r w:rsidRPr="00EB623D">
        <w:rPr>
          <w:rFonts w:cs="Arial"/>
          <w:sz w:val="22"/>
          <w:szCs w:val="22"/>
        </w:rPr>
        <w:t>Oferujemy</w:t>
      </w:r>
      <w:r w:rsidR="009A013A">
        <w:rPr>
          <w:rFonts w:cs="Arial"/>
          <w:sz w:val="22"/>
          <w:szCs w:val="22"/>
        </w:rPr>
        <w:t xml:space="preserve"> dostawę</w:t>
      </w:r>
      <w:r w:rsidRPr="00EB623D">
        <w:rPr>
          <w:rFonts w:cs="Arial"/>
          <w:sz w:val="22"/>
          <w:szCs w:val="22"/>
        </w:rPr>
        <w:t xml:space="preserve"> </w:t>
      </w:r>
      <w:r w:rsidR="009A013A">
        <w:rPr>
          <w:rFonts w:cs="Arial"/>
          <w:sz w:val="22"/>
          <w:szCs w:val="22"/>
        </w:rPr>
        <w:t>następujących</w:t>
      </w:r>
      <w:r w:rsidRPr="00EB623D">
        <w:rPr>
          <w:rFonts w:cs="Arial"/>
          <w:sz w:val="22"/>
          <w:szCs w:val="22"/>
        </w:rPr>
        <w:t xml:space="preserve"> </w:t>
      </w:r>
      <w:r w:rsidR="009A013A">
        <w:rPr>
          <w:rFonts w:cs="Arial"/>
          <w:sz w:val="22"/>
          <w:szCs w:val="22"/>
        </w:rPr>
        <w:t>modeli</w:t>
      </w:r>
      <w:r w:rsidR="00085DB4" w:rsidRPr="00EB623D">
        <w:rPr>
          <w:rFonts w:cs="Arial"/>
          <w:sz w:val="22"/>
          <w:szCs w:val="22"/>
        </w:rPr>
        <w:t xml:space="preserve"> sprzętu/oprogramowania</w:t>
      </w:r>
      <w:r w:rsidR="00601BC9">
        <w:rPr>
          <w:rStyle w:val="Odwoanieprzypisudolnego"/>
          <w:sz w:val="22"/>
          <w:szCs w:val="22"/>
        </w:rPr>
        <w:footnoteReference w:id="15"/>
      </w:r>
      <w:r w:rsidRPr="00EB623D">
        <w:rPr>
          <w:rFonts w:cs="Arial"/>
          <w:sz w:val="22"/>
          <w:szCs w:val="22"/>
        </w:rPr>
        <w:t xml:space="preserve">: </w:t>
      </w:r>
    </w:p>
    <w:p w14:paraId="10D4B649" w14:textId="77777777" w:rsidR="00085DB4" w:rsidRDefault="00085DB4" w:rsidP="00085DB4">
      <w:pPr>
        <w:pStyle w:val="Akapitzlist"/>
        <w:widowControl w:val="0"/>
        <w:autoSpaceDE w:val="0"/>
        <w:autoSpaceDN w:val="0"/>
        <w:adjustRightInd w:val="0"/>
        <w:spacing w:line="240" w:lineRule="auto"/>
        <w:rPr>
          <w:rFonts w:ascii="Arial" w:hAnsi="Arial" w:cs="Arial"/>
          <w:sz w:val="18"/>
          <w:szCs w:val="18"/>
        </w:rPr>
      </w:pPr>
    </w:p>
    <w:p w14:paraId="4B61CE0F" w14:textId="77777777" w:rsidR="00085DB4" w:rsidRDefault="00085DB4" w:rsidP="00085DB4">
      <w:pPr>
        <w:pStyle w:val="Akapitzlist1"/>
        <w:ind w:left="0"/>
        <w:rPr>
          <w:rFonts w:ascii="Arial Narrow" w:hAnsi="Arial Narrow" w:cs="Arial"/>
          <w:b/>
          <w:bCs/>
          <w:sz w:val="22"/>
          <w:szCs w:val="22"/>
        </w:rPr>
      </w:pPr>
      <w:r w:rsidRPr="008218E0">
        <w:rPr>
          <w:rFonts w:ascii="Arial" w:hAnsi="Arial" w:cs="Arial"/>
          <w:b/>
          <w:bCs/>
          <w:sz w:val="18"/>
          <w:szCs w:val="18"/>
        </w:rPr>
        <w:t xml:space="preserve">- </w:t>
      </w:r>
      <w:r w:rsidRPr="008218E0">
        <w:rPr>
          <w:rFonts w:ascii="Arial Narrow" w:hAnsi="Arial Narrow" w:cs="Arial"/>
          <w:b/>
          <w:bCs/>
          <w:sz w:val="22"/>
          <w:szCs w:val="22"/>
        </w:rPr>
        <w:t>Macierz Dyskowa</w:t>
      </w:r>
    </w:p>
    <w:p w14:paraId="7B910572" w14:textId="77777777" w:rsidR="00571C15" w:rsidRPr="008218E0" w:rsidRDefault="00571C15" w:rsidP="00085DB4">
      <w:pPr>
        <w:pStyle w:val="Akapitzlist1"/>
        <w:ind w:left="0"/>
        <w:rPr>
          <w:rFonts w:ascii="Arial Narrow" w:hAnsi="Arial Narrow"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248"/>
        <w:gridCol w:w="4961"/>
      </w:tblGrid>
      <w:tr w:rsidR="00E91C60" w:rsidRPr="002370BA" w14:paraId="4458B97C" w14:textId="0AA9FAC9" w:rsidTr="00D3364A">
        <w:trPr>
          <w:cantSplit/>
        </w:trPr>
        <w:tc>
          <w:tcPr>
            <w:tcW w:w="42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22AF07E" w14:textId="2A64D372" w:rsidR="00E91C60" w:rsidRPr="002370BA" w:rsidRDefault="00E91C60" w:rsidP="00E91C60">
            <w:pPr>
              <w:rPr>
                <w:rFonts w:ascii="Arial Narrow" w:hAnsi="Arial Narrow" w:cs="Arial"/>
                <w:b/>
                <w:sz w:val="22"/>
                <w:szCs w:val="22"/>
              </w:rPr>
            </w:pPr>
            <w:r w:rsidRPr="002370BA">
              <w:rPr>
                <w:rFonts w:ascii="Arial Narrow" w:hAnsi="Arial Narrow"/>
                <w:b/>
                <w:sz w:val="22"/>
                <w:szCs w:val="22"/>
              </w:rPr>
              <w:t>Producent</w:t>
            </w:r>
          </w:p>
        </w:tc>
        <w:tc>
          <w:tcPr>
            <w:tcW w:w="4961" w:type="dxa"/>
            <w:tcBorders>
              <w:top w:val="single" w:sz="4" w:space="0" w:color="auto"/>
              <w:left w:val="single" w:sz="4" w:space="0" w:color="auto"/>
              <w:bottom w:val="single" w:sz="4" w:space="0" w:color="auto"/>
              <w:right w:val="single" w:sz="4" w:space="0" w:color="auto"/>
            </w:tcBorders>
          </w:tcPr>
          <w:p w14:paraId="3606A445" w14:textId="77777777" w:rsidR="00E91C60" w:rsidRPr="002370BA" w:rsidRDefault="00E91C60" w:rsidP="00BB4820">
            <w:pPr>
              <w:rPr>
                <w:rFonts w:ascii="Arial Narrow" w:hAnsi="Arial Narrow"/>
                <w:b/>
                <w:sz w:val="22"/>
                <w:szCs w:val="22"/>
              </w:rPr>
            </w:pPr>
          </w:p>
        </w:tc>
      </w:tr>
      <w:tr w:rsidR="00E91C60" w:rsidRPr="002370BA" w14:paraId="33B2B732" w14:textId="37D8CE33" w:rsidTr="00D3364A">
        <w:trPr>
          <w:cantSplit/>
          <w:trHeight w:val="156"/>
        </w:trPr>
        <w:tc>
          <w:tcPr>
            <w:tcW w:w="4248" w:type="dxa"/>
            <w:tcBorders>
              <w:top w:val="single" w:sz="4" w:space="0" w:color="auto"/>
              <w:left w:val="single" w:sz="4" w:space="0" w:color="auto"/>
              <w:bottom w:val="single" w:sz="4" w:space="0" w:color="auto"/>
              <w:right w:val="single" w:sz="4" w:space="0" w:color="auto"/>
            </w:tcBorders>
          </w:tcPr>
          <w:p w14:paraId="19F6FF74" w14:textId="2047ED94" w:rsidR="00E91C60" w:rsidRPr="002370BA" w:rsidRDefault="00E91C60" w:rsidP="00BB4820">
            <w:pPr>
              <w:rPr>
                <w:rFonts w:ascii="Arial Narrow" w:hAnsi="Arial Narrow" w:cs="Arial"/>
                <w:b/>
                <w:sz w:val="22"/>
                <w:szCs w:val="22"/>
              </w:rPr>
            </w:pPr>
            <w:r w:rsidRPr="002370BA">
              <w:rPr>
                <w:rFonts w:ascii="Arial Narrow" w:hAnsi="Arial Narrow"/>
                <w:b/>
                <w:sz w:val="22"/>
                <w:szCs w:val="22"/>
              </w:rPr>
              <w:t>Nazwa</w:t>
            </w:r>
          </w:p>
        </w:tc>
        <w:tc>
          <w:tcPr>
            <w:tcW w:w="4961" w:type="dxa"/>
            <w:tcBorders>
              <w:top w:val="single" w:sz="4" w:space="0" w:color="auto"/>
              <w:left w:val="single" w:sz="4" w:space="0" w:color="auto"/>
              <w:bottom w:val="single" w:sz="4" w:space="0" w:color="auto"/>
              <w:right w:val="single" w:sz="4" w:space="0" w:color="auto"/>
            </w:tcBorders>
          </w:tcPr>
          <w:p w14:paraId="136B39EB" w14:textId="77777777" w:rsidR="00E91C60" w:rsidRPr="002370BA" w:rsidRDefault="00E91C60" w:rsidP="00BB4820">
            <w:pPr>
              <w:rPr>
                <w:rFonts w:ascii="Arial Narrow" w:hAnsi="Arial Narrow" w:cs="Arial"/>
                <w:b/>
                <w:sz w:val="22"/>
                <w:szCs w:val="22"/>
              </w:rPr>
            </w:pPr>
          </w:p>
        </w:tc>
      </w:tr>
      <w:tr w:rsidR="00E91C60" w:rsidRPr="002370BA" w14:paraId="00034167" w14:textId="77777777" w:rsidTr="00D3364A">
        <w:trPr>
          <w:cantSplit/>
          <w:trHeight w:val="198"/>
        </w:trPr>
        <w:tc>
          <w:tcPr>
            <w:tcW w:w="4248" w:type="dxa"/>
            <w:tcBorders>
              <w:top w:val="single" w:sz="4" w:space="0" w:color="auto"/>
              <w:left w:val="single" w:sz="4" w:space="0" w:color="auto"/>
              <w:bottom w:val="single" w:sz="4" w:space="0" w:color="auto"/>
              <w:right w:val="single" w:sz="4" w:space="0" w:color="auto"/>
            </w:tcBorders>
          </w:tcPr>
          <w:p w14:paraId="05FDBDB8" w14:textId="473ED079" w:rsidR="00E91C60" w:rsidRPr="002370BA" w:rsidRDefault="00E91C60" w:rsidP="00BB4820">
            <w:pPr>
              <w:rPr>
                <w:rFonts w:ascii="Arial Narrow" w:hAnsi="Arial Narrow" w:cs="Arial"/>
                <w:b/>
                <w:sz w:val="22"/>
                <w:szCs w:val="22"/>
              </w:rPr>
            </w:pPr>
            <w:r w:rsidRPr="002370BA">
              <w:rPr>
                <w:rFonts w:ascii="Arial Narrow" w:hAnsi="Arial Narrow"/>
                <w:b/>
                <w:sz w:val="22"/>
                <w:szCs w:val="22"/>
              </w:rPr>
              <w:t>Model</w:t>
            </w:r>
          </w:p>
        </w:tc>
        <w:tc>
          <w:tcPr>
            <w:tcW w:w="4961" w:type="dxa"/>
            <w:tcBorders>
              <w:top w:val="single" w:sz="4" w:space="0" w:color="auto"/>
              <w:left w:val="single" w:sz="4" w:space="0" w:color="auto"/>
              <w:bottom w:val="single" w:sz="4" w:space="0" w:color="auto"/>
              <w:right w:val="single" w:sz="4" w:space="0" w:color="auto"/>
            </w:tcBorders>
          </w:tcPr>
          <w:p w14:paraId="7263F6E2" w14:textId="77777777" w:rsidR="00E91C60" w:rsidRPr="002370BA" w:rsidRDefault="00E91C60" w:rsidP="00BB4820">
            <w:pPr>
              <w:rPr>
                <w:rFonts w:ascii="Arial Narrow" w:hAnsi="Arial Narrow" w:cs="Arial"/>
                <w:b/>
                <w:sz w:val="22"/>
                <w:szCs w:val="22"/>
              </w:rPr>
            </w:pPr>
          </w:p>
        </w:tc>
      </w:tr>
      <w:tr w:rsidR="00E91C60" w:rsidRPr="002370BA" w14:paraId="4731FF0D" w14:textId="77777777" w:rsidTr="00D3364A">
        <w:trPr>
          <w:cantSplit/>
          <w:trHeight w:val="180"/>
        </w:trPr>
        <w:tc>
          <w:tcPr>
            <w:tcW w:w="4248" w:type="dxa"/>
            <w:tcBorders>
              <w:top w:val="single" w:sz="4" w:space="0" w:color="auto"/>
              <w:left w:val="single" w:sz="4" w:space="0" w:color="auto"/>
              <w:bottom w:val="single" w:sz="4" w:space="0" w:color="auto"/>
              <w:right w:val="single" w:sz="4" w:space="0" w:color="auto"/>
            </w:tcBorders>
          </w:tcPr>
          <w:p w14:paraId="08301EA1" w14:textId="791086BD" w:rsidR="00E91C60" w:rsidRPr="002370BA" w:rsidRDefault="00E91C60" w:rsidP="00BB4820">
            <w:pPr>
              <w:rPr>
                <w:rFonts w:ascii="Arial Narrow" w:hAnsi="Arial Narrow" w:cs="Arial"/>
                <w:b/>
                <w:sz w:val="22"/>
                <w:szCs w:val="22"/>
              </w:rPr>
            </w:pPr>
            <w:r w:rsidRPr="002370BA">
              <w:rPr>
                <w:rFonts w:ascii="Arial Narrow" w:hAnsi="Arial Narrow"/>
                <w:b/>
                <w:sz w:val="22"/>
                <w:szCs w:val="22"/>
              </w:rPr>
              <w:t>numer produktu (part numer)</w:t>
            </w:r>
          </w:p>
        </w:tc>
        <w:tc>
          <w:tcPr>
            <w:tcW w:w="4961" w:type="dxa"/>
            <w:tcBorders>
              <w:top w:val="single" w:sz="4" w:space="0" w:color="auto"/>
              <w:left w:val="single" w:sz="4" w:space="0" w:color="auto"/>
              <w:bottom w:val="single" w:sz="4" w:space="0" w:color="auto"/>
              <w:right w:val="single" w:sz="4" w:space="0" w:color="auto"/>
            </w:tcBorders>
          </w:tcPr>
          <w:p w14:paraId="3913C9D0" w14:textId="77777777" w:rsidR="00E91C60" w:rsidRPr="002370BA" w:rsidRDefault="00E91C60" w:rsidP="00BB4820">
            <w:pPr>
              <w:rPr>
                <w:rFonts w:ascii="Arial Narrow" w:hAnsi="Arial Narrow" w:cs="Arial"/>
                <w:b/>
                <w:sz w:val="22"/>
                <w:szCs w:val="22"/>
              </w:rPr>
            </w:pPr>
          </w:p>
        </w:tc>
      </w:tr>
      <w:tr w:rsidR="00E91C60" w:rsidRPr="002370BA" w14:paraId="63803659" w14:textId="77777777" w:rsidTr="00D3364A">
        <w:trPr>
          <w:cantSplit/>
          <w:trHeight w:val="587"/>
        </w:trPr>
        <w:tc>
          <w:tcPr>
            <w:tcW w:w="4248" w:type="dxa"/>
            <w:tcBorders>
              <w:top w:val="single" w:sz="4" w:space="0" w:color="auto"/>
              <w:left w:val="single" w:sz="4" w:space="0" w:color="auto"/>
              <w:bottom w:val="single" w:sz="4" w:space="0" w:color="auto"/>
              <w:right w:val="single" w:sz="4" w:space="0" w:color="auto"/>
            </w:tcBorders>
          </w:tcPr>
          <w:p w14:paraId="4E603BF2" w14:textId="2B303592" w:rsidR="00E91C60" w:rsidRPr="002370BA" w:rsidRDefault="00E91C60" w:rsidP="008D3B57">
            <w:pPr>
              <w:rPr>
                <w:rFonts w:ascii="Arial Narrow" w:hAnsi="Arial Narrow" w:cs="Arial"/>
                <w:b/>
                <w:sz w:val="22"/>
                <w:szCs w:val="22"/>
              </w:rPr>
            </w:pPr>
            <w:r w:rsidRPr="002370BA">
              <w:rPr>
                <w:rFonts w:ascii="Arial Narrow" w:hAnsi="Arial Narrow"/>
                <w:b/>
                <w:sz w:val="22"/>
                <w:szCs w:val="22"/>
              </w:rPr>
              <w:t xml:space="preserve">Łączna liczba dostarczanych dysków do macierzy </w:t>
            </w:r>
          </w:p>
        </w:tc>
        <w:tc>
          <w:tcPr>
            <w:tcW w:w="4961" w:type="dxa"/>
            <w:tcBorders>
              <w:top w:val="single" w:sz="4" w:space="0" w:color="auto"/>
              <w:left w:val="single" w:sz="4" w:space="0" w:color="auto"/>
              <w:bottom w:val="single" w:sz="4" w:space="0" w:color="auto"/>
              <w:right w:val="single" w:sz="4" w:space="0" w:color="auto"/>
            </w:tcBorders>
          </w:tcPr>
          <w:p w14:paraId="5CE8A148" w14:textId="77777777" w:rsidR="00E91C60" w:rsidRPr="002370BA" w:rsidRDefault="00E91C60" w:rsidP="00BB4820">
            <w:pPr>
              <w:rPr>
                <w:rFonts w:ascii="Arial Narrow" w:hAnsi="Arial Narrow" w:cs="Arial"/>
                <w:b/>
                <w:sz w:val="22"/>
                <w:szCs w:val="22"/>
              </w:rPr>
            </w:pPr>
          </w:p>
        </w:tc>
      </w:tr>
      <w:tr w:rsidR="008D3B57" w:rsidRPr="002370BA" w14:paraId="7C1F2BB2" w14:textId="77777777" w:rsidTr="00D3364A">
        <w:trPr>
          <w:cantSplit/>
          <w:trHeight w:val="286"/>
        </w:trPr>
        <w:tc>
          <w:tcPr>
            <w:tcW w:w="4248" w:type="dxa"/>
            <w:tcBorders>
              <w:top w:val="single" w:sz="4" w:space="0" w:color="auto"/>
              <w:left w:val="single" w:sz="4" w:space="0" w:color="auto"/>
              <w:bottom w:val="single" w:sz="4" w:space="0" w:color="auto"/>
              <w:right w:val="single" w:sz="4" w:space="0" w:color="auto"/>
            </w:tcBorders>
          </w:tcPr>
          <w:p w14:paraId="1565099E" w14:textId="1860FB0A" w:rsidR="008D3B57" w:rsidRPr="002370BA" w:rsidRDefault="008D3B57" w:rsidP="00814CA0">
            <w:pPr>
              <w:rPr>
                <w:rFonts w:ascii="Arial Narrow" w:hAnsi="Arial Narrow"/>
                <w:b/>
                <w:sz w:val="22"/>
                <w:szCs w:val="22"/>
              </w:rPr>
            </w:pPr>
            <w:r>
              <w:rPr>
                <w:rFonts w:ascii="Arial Narrow" w:hAnsi="Arial Narrow"/>
                <w:b/>
                <w:sz w:val="22"/>
                <w:szCs w:val="22"/>
              </w:rPr>
              <w:t>informacja</w:t>
            </w:r>
            <w:r w:rsidRPr="008D3B57">
              <w:rPr>
                <w:rFonts w:ascii="Arial Narrow" w:hAnsi="Arial Narrow"/>
                <w:b/>
                <w:sz w:val="22"/>
                <w:szCs w:val="22"/>
              </w:rPr>
              <w:t xml:space="preserve"> o pojemności </w:t>
            </w:r>
            <w:r w:rsidR="00814CA0">
              <w:rPr>
                <w:rFonts w:ascii="Arial Narrow" w:hAnsi="Arial Narrow"/>
                <w:b/>
                <w:sz w:val="22"/>
                <w:szCs w:val="22"/>
              </w:rPr>
              <w:t>dysku</w:t>
            </w:r>
          </w:p>
        </w:tc>
        <w:tc>
          <w:tcPr>
            <w:tcW w:w="4961" w:type="dxa"/>
            <w:tcBorders>
              <w:top w:val="single" w:sz="4" w:space="0" w:color="auto"/>
              <w:left w:val="single" w:sz="4" w:space="0" w:color="auto"/>
              <w:bottom w:val="single" w:sz="4" w:space="0" w:color="auto"/>
              <w:right w:val="single" w:sz="4" w:space="0" w:color="auto"/>
            </w:tcBorders>
          </w:tcPr>
          <w:p w14:paraId="602EBD40" w14:textId="77777777" w:rsidR="008D3B57" w:rsidRPr="002370BA" w:rsidRDefault="008D3B57" w:rsidP="00BB4820">
            <w:pPr>
              <w:rPr>
                <w:rFonts w:ascii="Arial Narrow" w:hAnsi="Arial Narrow" w:cs="Arial"/>
                <w:b/>
                <w:sz w:val="22"/>
                <w:szCs w:val="22"/>
              </w:rPr>
            </w:pPr>
          </w:p>
        </w:tc>
      </w:tr>
      <w:tr w:rsidR="00814CA0" w:rsidRPr="002370BA" w14:paraId="1F1A967B" w14:textId="77777777" w:rsidTr="00D3364A">
        <w:trPr>
          <w:cantSplit/>
          <w:trHeight w:val="112"/>
        </w:trPr>
        <w:tc>
          <w:tcPr>
            <w:tcW w:w="4248" w:type="dxa"/>
            <w:tcBorders>
              <w:top w:val="single" w:sz="4" w:space="0" w:color="auto"/>
              <w:left w:val="single" w:sz="4" w:space="0" w:color="auto"/>
              <w:bottom w:val="single" w:sz="4" w:space="0" w:color="auto"/>
              <w:right w:val="single" w:sz="4" w:space="0" w:color="auto"/>
            </w:tcBorders>
          </w:tcPr>
          <w:p w14:paraId="1AC2AEFF" w14:textId="20EBFA34" w:rsidR="00814CA0" w:rsidRDefault="00814CA0" w:rsidP="00BB4820">
            <w:pPr>
              <w:rPr>
                <w:rFonts w:ascii="Arial Narrow" w:hAnsi="Arial Narrow"/>
                <w:b/>
                <w:sz w:val="22"/>
                <w:szCs w:val="22"/>
              </w:rPr>
            </w:pPr>
            <w:r>
              <w:rPr>
                <w:rFonts w:ascii="Arial Narrow" w:hAnsi="Arial Narrow"/>
                <w:b/>
                <w:sz w:val="22"/>
                <w:szCs w:val="22"/>
              </w:rPr>
              <w:t xml:space="preserve">Informacja o </w:t>
            </w:r>
            <w:r w:rsidRPr="008D3B57">
              <w:rPr>
                <w:rFonts w:ascii="Arial Narrow" w:hAnsi="Arial Narrow"/>
                <w:b/>
                <w:sz w:val="22"/>
                <w:szCs w:val="22"/>
              </w:rPr>
              <w:t>typie dysku</w:t>
            </w:r>
          </w:p>
        </w:tc>
        <w:tc>
          <w:tcPr>
            <w:tcW w:w="4961" w:type="dxa"/>
            <w:tcBorders>
              <w:top w:val="single" w:sz="4" w:space="0" w:color="auto"/>
              <w:left w:val="single" w:sz="4" w:space="0" w:color="auto"/>
              <w:bottom w:val="single" w:sz="4" w:space="0" w:color="auto"/>
              <w:right w:val="single" w:sz="4" w:space="0" w:color="auto"/>
            </w:tcBorders>
          </w:tcPr>
          <w:p w14:paraId="39C03E16" w14:textId="77777777" w:rsidR="00814CA0" w:rsidRPr="002370BA" w:rsidRDefault="00814CA0" w:rsidP="00BB4820">
            <w:pPr>
              <w:rPr>
                <w:rFonts w:ascii="Arial Narrow" w:hAnsi="Arial Narrow" w:cs="Arial"/>
                <w:b/>
                <w:sz w:val="22"/>
                <w:szCs w:val="22"/>
              </w:rPr>
            </w:pPr>
          </w:p>
        </w:tc>
      </w:tr>
    </w:tbl>
    <w:p w14:paraId="041C4B03" w14:textId="0875F254" w:rsidR="00085DB4" w:rsidRPr="002370BA" w:rsidRDefault="00085DB4" w:rsidP="00085DB4">
      <w:pPr>
        <w:pStyle w:val="Akapitzlist"/>
        <w:widowControl w:val="0"/>
        <w:autoSpaceDE w:val="0"/>
        <w:autoSpaceDN w:val="0"/>
        <w:adjustRightInd w:val="0"/>
        <w:spacing w:line="240" w:lineRule="auto"/>
        <w:rPr>
          <w:rFonts w:cs="Arial"/>
          <w:b/>
          <w:sz w:val="22"/>
          <w:szCs w:val="22"/>
        </w:rPr>
      </w:pPr>
    </w:p>
    <w:p w14:paraId="4C7652D5" w14:textId="77777777" w:rsidR="00085DB4" w:rsidRDefault="00085DB4" w:rsidP="00085DB4">
      <w:pPr>
        <w:pStyle w:val="Akapitzlist1"/>
        <w:ind w:left="0"/>
        <w:rPr>
          <w:rFonts w:ascii="Arial Narrow" w:hAnsi="Arial Narrow" w:cs="Arial"/>
          <w:b/>
          <w:bCs/>
          <w:sz w:val="22"/>
          <w:szCs w:val="22"/>
        </w:rPr>
      </w:pPr>
      <w:r w:rsidRPr="002370BA">
        <w:rPr>
          <w:rFonts w:ascii="Arial Narrow" w:hAnsi="Arial Narrow" w:cs="Arial"/>
          <w:b/>
          <w:bCs/>
          <w:sz w:val="22"/>
          <w:szCs w:val="22"/>
        </w:rPr>
        <w:t>- Serwery systemu wirtualizacji</w:t>
      </w:r>
    </w:p>
    <w:p w14:paraId="5664FED5" w14:textId="77777777" w:rsidR="00571C15" w:rsidRPr="002370BA" w:rsidRDefault="00571C15" w:rsidP="00085DB4">
      <w:pPr>
        <w:pStyle w:val="Akapitzlist1"/>
        <w:ind w:left="0"/>
        <w:rPr>
          <w:rFonts w:ascii="Arial Narrow" w:hAnsi="Arial Narrow"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248"/>
        <w:gridCol w:w="4961"/>
      </w:tblGrid>
      <w:tr w:rsidR="002B57B2" w:rsidRPr="002370BA" w14:paraId="3331F00F" w14:textId="772E533A" w:rsidTr="00D3364A">
        <w:trPr>
          <w:cantSplit/>
        </w:trPr>
        <w:tc>
          <w:tcPr>
            <w:tcW w:w="42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2549DAD" w14:textId="78A49FCE" w:rsidR="002B57B2" w:rsidRPr="002370BA" w:rsidRDefault="002B57B2" w:rsidP="002B57B2">
            <w:pPr>
              <w:rPr>
                <w:rFonts w:ascii="Arial Narrow" w:hAnsi="Arial Narrow" w:cs="Arial"/>
                <w:b/>
                <w:sz w:val="22"/>
                <w:szCs w:val="22"/>
              </w:rPr>
            </w:pPr>
            <w:r>
              <w:rPr>
                <w:rFonts w:ascii="Arial Narrow" w:hAnsi="Arial Narrow"/>
                <w:b/>
                <w:sz w:val="22"/>
                <w:szCs w:val="22"/>
              </w:rPr>
              <w:t>Producent</w:t>
            </w:r>
            <w:r w:rsidR="006E7E00">
              <w:rPr>
                <w:rStyle w:val="Odwoanieprzypisudolnego"/>
                <w:b/>
                <w:sz w:val="22"/>
                <w:szCs w:val="22"/>
              </w:rPr>
              <w:footnoteReference w:id="16"/>
            </w:r>
          </w:p>
        </w:tc>
        <w:tc>
          <w:tcPr>
            <w:tcW w:w="4961" w:type="dxa"/>
            <w:tcBorders>
              <w:top w:val="single" w:sz="4" w:space="0" w:color="auto"/>
              <w:left w:val="single" w:sz="4" w:space="0" w:color="auto"/>
              <w:bottom w:val="single" w:sz="4" w:space="0" w:color="auto"/>
              <w:right w:val="single" w:sz="4" w:space="0" w:color="auto"/>
            </w:tcBorders>
          </w:tcPr>
          <w:p w14:paraId="473BDB92" w14:textId="77777777" w:rsidR="002B57B2" w:rsidRPr="002370BA" w:rsidRDefault="002B57B2" w:rsidP="00A36420">
            <w:pPr>
              <w:rPr>
                <w:rFonts w:ascii="Arial Narrow" w:hAnsi="Arial Narrow"/>
                <w:b/>
                <w:sz w:val="22"/>
                <w:szCs w:val="22"/>
              </w:rPr>
            </w:pPr>
          </w:p>
        </w:tc>
      </w:tr>
      <w:tr w:rsidR="002B57B2" w:rsidRPr="002370BA" w14:paraId="4649D624" w14:textId="5E63417C" w:rsidTr="00D3364A">
        <w:trPr>
          <w:cantSplit/>
          <w:trHeight w:val="212"/>
        </w:trPr>
        <w:tc>
          <w:tcPr>
            <w:tcW w:w="4248" w:type="dxa"/>
            <w:tcBorders>
              <w:top w:val="single" w:sz="4" w:space="0" w:color="auto"/>
              <w:left w:val="single" w:sz="4" w:space="0" w:color="auto"/>
              <w:bottom w:val="single" w:sz="4" w:space="0" w:color="auto"/>
              <w:right w:val="single" w:sz="4" w:space="0" w:color="auto"/>
            </w:tcBorders>
          </w:tcPr>
          <w:p w14:paraId="63D039E4" w14:textId="455F8D90" w:rsidR="002B57B2" w:rsidRPr="002370BA" w:rsidRDefault="002B57B2" w:rsidP="00BB4820">
            <w:pPr>
              <w:rPr>
                <w:rFonts w:ascii="Arial Narrow" w:hAnsi="Arial Narrow" w:cs="Arial"/>
                <w:b/>
                <w:sz w:val="22"/>
                <w:szCs w:val="22"/>
              </w:rPr>
            </w:pPr>
            <w:r>
              <w:rPr>
                <w:rFonts w:ascii="Arial Narrow" w:hAnsi="Arial Narrow"/>
                <w:b/>
                <w:sz w:val="22"/>
                <w:szCs w:val="22"/>
              </w:rPr>
              <w:t>Nazwa</w:t>
            </w:r>
          </w:p>
        </w:tc>
        <w:tc>
          <w:tcPr>
            <w:tcW w:w="4961" w:type="dxa"/>
            <w:tcBorders>
              <w:top w:val="single" w:sz="4" w:space="0" w:color="auto"/>
              <w:left w:val="single" w:sz="4" w:space="0" w:color="auto"/>
              <w:bottom w:val="single" w:sz="4" w:space="0" w:color="auto"/>
              <w:right w:val="single" w:sz="4" w:space="0" w:color="auto"/>
            </w:tcBorders>
          </w:tcPr>
          <w:p w14:paraId="20D41CE6" w14:textId="77777777" w:rsidR="002B57B2" w:rsidRPr="002370BA" w:rsidRDefault="002B57B2" w:rsidP="00BB4820">
            <w:pPr>
              <w:rPr>
                <w:rFonts w:ascii="Arial Narrow" w:hAnsi="Arial Narrow" w:cs="Arial"/>
                <w:b/>
                <w:sz w:val="22"/>
                <w:szCs w:val="22"/>
              </w:rPr>
            </w:pPr>
          </w:p>
        </w:tc>
      </w:tr>
      <w:tr w:rsidR="002B57B2" w:rsidRPr="002370BA" w14:paraId="645CFDEB" w14:textId="77777777" w:rsidTr="00D3364A">
        <w:trPr>
          <w:cantSplit/>
          <w:trHeight w:val="97"/>
        </w:trPr>
        <w:tc>
          <w:tcPr>
            <w:tcW w:w="4248" w:type="dxa"/>
            <w:tcBorders>
              <w:top w:val="single" w:sz="4" w:space="0" w:color="auto"/>
              <w:left w:val="single" w:sz="4" w:space="0" w:color="auto"/>
              <w:bottom w:val="single" w:sz="4" w:space="0" w:color="auto"/>
              <w:right w:val="single" w:sz="4" w:space="0" w:color="auto"/>
            </w:tcBorders>
          </w:tcPr>
          <w:p w14:paraId="005EED11" w14:textId="70FA2613" w:rsidR="002B57B2" w:rsidRPr="002370BA" w:rsidRDefault="002B57B2" w:rsidP="00BB4820">
            <w:pPr>
              <w:rPr>
                <w:rFonts w:ascii="Arial Narrow" w:hAnsi="Arial Narrow" w:cs="Arial"/>
                <w:b/>
                <w:sz w:val="22"/>
                <w:szCs w:val="22"/>
              </w:rPr>
            </w:pPr>
            <w:r w:rsidRPr="002370BA">
              <w:rPr>
                <w:rFonts w:ascii="Arial Narrow" w:hAnsi="Arial Narrow"/>
                <w:b/>
                <w:sz w:val="22"/>
                <w:szCs w:val="22"/>
              </w:rPr>
              <w:t>Model</w:t>
            </w:r>
          </w:p>
        </w:tc>
        <w:tc>
          <w:tcPr>
            <w:tcW w:w="4961" w:type="dxa"/>
            <w:tcBorders>
              <w:top w:val="single" w:sz="4" w:space="0" w:color="auto"/>
              <w:left w:val="single" w:sz="4" w:space="0" w:color="auto"/>
              <w:bottom w:val="single" w:sz="4" w:space="0" w:color="auto"/>
              <w:right w:val="single" w:sz="4" w:space="0" w:color="auto"/>
            </w:tcBorders>
          </w:tcPr>
          <w:p w14:paraId="54B950C8" w14:textId="77777777" w:rsidR="002B57B2" w:rsidRPr="002370BA" w:rsidRDefault="002B57B2" w:rsidP="00BB4820">
            <w:pPr>
              <w:rPr>
                <w:rFonts w:ascii="Arial Narrow" w:hAnsi="Arial Narrow" w:cs="Arial"/>
                <w:b/>
                <w:sz w:val="22"/>
                <w:szCs w:val="22"/>
              </w:rPr>
            </w:pPr>
          </w:p>
        </w:tc>
      </w:tr>
      <w:tr w:rsidR="002B57B2" w:rsidRPr="002370BA" w14:paraId="29D61743" w14:textId="77777777" w:rsidTr="00D3364A">
        <w:trPr>
          <w:cantSplit/>
          <w:trHeight w:val="220"/>
        </w:trPr>
        <w:tc>
          <w:tcPr>
            <w:tcW w:w="4248" w:type="dxa"/>
            <w:tcBorders>
              <w:top w:val="single" w:sz="4" w:space="0" w:color="auto"/>
              <w:left w:val="single" w:sz="4" w:space="0" w:color="auto"/>
              <w:bottom w:val="single" w:sz="4" w:space="0" w:color="auto"/>
              <w:right w:val="single" w:sz="4" w:space="0" w:color="auto"/>
            </w:tcBorders>
          </w:tcPr>
          <w:p w14:paraId="6B87F54C" w14:textId="084E6E2F" w:rsidR="002B57B2" w:rsidRPr="002370BA" w:rsidRDefault="002B57B2" w:rsidP="00BB4820">
            <w:pPr>
              <w:rPr>
                <w:rFonts w:ascii="Arial Narrow" w:hAnsi="Arial Narrow" w:cs="Arial"/>
                <w:b/>
                <w:sz w:val="22"/>
                <w:szCs w:val="22"/>
              </w:rPr>
            </w:pPr>
            <w:r w:rsidRPr="002370BA">
              <w:rPr>
                <w:rFonts w:ascii="Arial Narrow" w:hAnsi="Arial Narrow"/>
                <w:b/>
                <w:sz w:val="22"/>
                <w:szCs w:val="22"/>
              </w:rPr>
              <w:t>numer produktu (part numer)</w:t>
            </w:r>
          </w:p>
        </w:tc>
        <w:tc>
          <w:tcPr>
            <w:tcW w:w="4961" w:type="dxa"/>
            <w:tcBorders>
              <w:top w:val="single" w:sz="4" w:space="0" w:color="auto"/>
              <w:left w:val="single" w:sz="4" w:space="0" w:color="auto"/>
              <w:bottom w:val="single" w:sz="4" w:space="0" w:color="auto"/>
              <w:right w:val="single" w:sz="4" w:space="0" w:color="auto"/>
            </w:tcBorders>
          </w:tcPr>
          <w:p w14:paraId="59DA615D" w14:textId="77777777" w:rsidR="002B57B2" w:rsidRPr="002370BA" w:rsidRDefault="002B57B2" w:rsidP="00BB4820">
            <w:pPr>
              <w:rPr>
                <w:rFonts w:ascii="Arial Narrow" w:hAnsi="Arial Narrow" w:cs="Arial"/>
                <w:b/>
                <w:sz w:val="22"/>
                <w:szCs w:val="22"/>
              </w:rPr>
            </w:pPr>
          </w:p>
        </w:tc>
      </w:tr>
      <w:tr w:rsidR="002B57B2" w:rsidRPr="002370BA" w14:paraId="2ECB9C5C" w14:textId="77777777" w:rsidTr="00D3364A">
        <w:trPr>
          <w:cantSplit/>
          <w:trHeight w:val="330"/>
        </w:trPr>
        <w:tc>
          <w:tcPr>
            <w:tcW w:w="4248" w:type="dxa"/>
            <w:tcBorders>
              <w:top w:val="single" w:sz="4" w:space="0" w:color="auto"/>
              <w:left w:val="single" w:sz="4" w:space="0" w:color="auto"/>
              <w:bottom w:val="single" w:sz="4" w:space="0" w:color="auto"/>
              <w:right w:val="single" w:sz="4" w:space="0" w:color="auto"/>
            </w:tcBorders>
          </w:tcPr>
          <w:p w14:paraId="2E95E9BE" w14:textId="451B590C" w:rsidR="002B57B2" w:rsidRPr="002370BA" w:rsidRDefault="002B57B2" w:rsidP="00BB4820">
            <w:pPr>
              <w:rPr>
                <w:rFonts w:ascii="Arial Narrow" w:hAnsi="Arial Narrow" w:cs="Arial"/>
                <w:b/>
                <w:sz w:val="22"/>
                <w:szCs w:val="22"/>
              </w:rPr>
            </w:pPr>
            <w:r w:rsidRPr="002370BA">
              <w:rPr>
                <w:rFonts w:ascii="Arial Narrow" w:hAnsi="Arial Narrow"/>
                <w:b/>
                <w:sz w:val="22"/>
                <w:szCs w:val="22"/>
              </w:rPr>
              <w:t>ilość pamięci RAM</w:t>
            </w:r>
          </w:p>
        </w:tc>
        <w:tc>
          <w:tcPr>
            <w:tcW w:w="4961" w:type="dxa"/>
            <w:tcBorders>
              <w:top w:val="single" w:sz="4" w:space="0" w:color="auto"/>
              <w:left w:val="single" w:sz="4" w:space="0" w:color="auto"/>
              <w:bottom w:val="single" w:sz="4" w:space="0" w:color="auto"/>
              <w:right w:val="single" w:sz="4" w:space="0" w:color="auto"/>
            </w:tcBorders>
          </w:tcPr>
          <w:p w14:paraId="4834DB3D" w14:textId="77777777" w:rsidR="002B57B2" w:rsidRPr="002370BA" w:rsidRDefault="002B57B2" w:rsidP="00BB4820">
            <w:pPr>
              <w:rPr>
                <w:rFonts w:ascii="Arial Narrow" w:hAnsi="Arial Narrow" w:cs="Arial"/>
                <w:b/>
                <w:sz w:val="22"/>
                <w:szCs w:val="22"/>
              </w:rPr>
            </w:pPr>
          </w:p>
        </w:tc>
      </w:tr>
      <w:tr w:rsidR="002B57B2" w:rsidRPr="002370BA" w14:paraId="7B3D11D2" w14:textId="77777777" w:rsidTr="00D3364A">
        <w:trPr>
          <w:cantSplit/>
          <w:trHeight w:val="552"/>
        </w:trPr>
        <w:tc>
          <w:tcPr>
            <w:tcW w:w="4248" w:type="dxa"/>
            <w:tcBorders>
              <w:top w:val="single" w:sz="4" w:space="0" w:color="auto"/>
              <w:left w:val="single" w:sz="4" w:space="0" w:color="auto"/>
              <w:bottom w:val="single" w:sz="4" w:space="0" w:color="auto"/>
              <w:right w:val="single" w:sz="4" w:space="0" w:color="auto"/>
            </w:tcBorders>
          </w:tcPr>
          <w:p w14:paraId="216B362B" w14:textId="630E3272" w:rsidR="002B57B2" w:rsidRPr="002370BA" w:rsidRDefault="002B57B2" w:rsidP="00B67759">
            <w:pPr>
              <w:rPr>
                <w:rFonts w:ascii="Arial Narrow" w:hAnsi="Arial Narrow" w:cs="Arial"/>
                <w:b/>
                <w:sz w:val="22"/>
                <w:szCs w:val="22"/>
              </w:rPr>
            </w:pPr>
            <w:r w:rsidRPr="002370BA">
              <w:rPr>
                <w:rFonts w:ascii="Arial Narrow" w:hAnsi="Arial Narrow"/>
                <w:b/>
                <w:sz w:val="22"/>
                <w:szCs w:val="22"/>
              </w:rPr>
              <w:t xml:space="preserve">liczba procesorów </w:t>
            </w:r>
          </w:p>
        </w:tc>
        <w:tc>
          <w:tcPr>
            <w:tcW w:w="4961" w:type="dxa"/>
            <w:tcBorders>
              <w:top w:val="single" w:sz="4" w:space="0" w:color="auto"/>
              <w:left w:val="single" w:sz="4" w:space="0" w:color="auto"/>
              <w:bottom w:val="single" w:sz="4" w:space="0" w:color="auto"/>
              <w:right w:val="single" w:sz="4" w:space="0" w:color="auto"/>
            </w:tcBorders>
          </w:tcPr>
          <w:p w14:paraId="2909E258" w14:textId="77777777" w:rsidR="002B57B2" w:rsidRPr="002370BA" w:rsidRDefault="002B57B2" w:rsidP="00BB4820">
            <w:pPr>
              <w:rPr>
                <w:rFonts w:ascii="Arial Narrow" w:hAnsi="Arial Narrow" w:cs="Arial"/>
                <w:b/>
                <w:sz w:val="22"/>
                <w:szCs w:val="22"/>
              </w:rPr>
            </w:pPr>
          </w:p>
        </w:tc>
      </w:tr>
      <w:tr w:rsidR="00B67759" w:rsidRPr="002370BA" w14:paraId="73065323" w14:textId="77777777" w:rsidTr="00D3364A">
        <w:trPr>
          <w:cantSplit/>
          <w:trHeight w:val="552"/>
        </w:trPr>
        <w:tc>
          <w:tcPr>
            <w:tcW w:w="4248" w:type="dxa"/>
            <w:tcBorders>
              <w:top w:val="single" w:sz="4" w:space="0" w:color="auto"/>
              <w:left w:val="single" w:sz="4" w:space="0" w:color="auto"/>
              <w:bottom w:val="single" w:sz="4" w:space="0" w:color="auto"/>
              <w:right w:val="single" w:sz="4" w:space="0" w:color="auto"/>
            </w:tcBorders>
          </w:tcPr>
          <w:p w14:paraId="655FF327" w14:textId="753A6AA0" w:rsidR="00B67759" w:rsidRPr="002370BA" w:rsidRDefault="00B67759" w:rsidP="00BB4820">
            <w:pPr>
              <w:rPr>
                <w:rFonts w:ascii="Arial Narrow" w:hAnsi="Arial Narrow"/>
                <w:b/>
                <w:sz w:val="22"/>
                <w:szCs w:val="22"/>
              </w:rPr>
            </w:pPr>
            <w:r>
              <w:rPr>
                <w:rFonts w:ascii="Arial Narrow" w:hAnsi="Arial Narrow"/>
                <w:b/>
                <w:sz w:val="22"/>
                <w:szCs w:val="22"/>
              </w:rPr>
              <w:t>informacja</w:t>
            </w:r>
            <w:r w:rsidRPr="002370BA">
              <w:rPr>
                <w:rFonts w:ascii="Arial Narrow" w:hAnsi="Arial Narrow"/>
                <w:b/>
                <w:sz w:val="22"/>
                <w:szCs w:val="22"/>
              </w:rPr>
              <w:t xml:space="preserve"> o modelu procesora</w:t>
            </w:r>
          </w:p>
        </w:tc>
        <w:tc>
          <w:tcPr>
            <w:tcW w:w="4961" w:type="dxa"/>
            <w:tcBorders>
              <w:top w:val="single" w:sz="4" w:space="0" w:color="auto"/>
              <w:left w:val="single" w:sz="4" w:space="0" w:color="auto"/>
              <w:bottom w:val="single" w:sz="4" w:space="0" w:color="auto"/>
              <w:right w:val="single" w:sz="4" w:space="0" w:color="auto"/>
            </w:tcBorders>
          </w:tcPr>
          <w:p w14:paraId="2CFFF929" w14:textId="77777777" w:rsidR="00B67759" w:rsidRPr="002370BA" w:rsidRDefault="00B67759" w:rsidP="00BB4820">
            <w:pPr>
              <w:rPr>
                <w:rFonts w:ascii="Arial Narrow" w:hAnsi="Arial Narrow" w:cs="Arial"/>
                <w:b/>
                <w:sz w:val="22"/>
                <w:szCs w:val="22"/>
              </w:rPr>
            </w:pPr>
          </w:p>
        </w:tc>
      </w:tr>
    </w:tbl>
    <w:p w14:paraId="765F3AB2" w14:textId="77777777" w:rsidR="00571C15" w:rsidRDefault="00571C15" w:rsidP="00085DB4">
      <w:pPr>
        <w:pStyle w:val="Akapitzlist1"/>
        <w:ind w:left="0"/>
        <w:rPr>
          <w:rFonts w:ascii="Arial Narrow" w:hAnsi="Arial Narrow" w:cs="Arial"/>
          <w:b/>
          <w:bCs/>
          <w:sz w:val="22"/>
          <w:szCs w:val="22"/>
        </w:rPr>
      </w:pPr>
    </w:p>
    <w:p w14:paraId="3E5BC469" w14:textId="77777777" w:rsidR="00571C15" w:rsidRDefault="00571C15" w:rsidP="00085DB4">
      <w:pPr>
        <w:pStyle w:val="Akapitzlist1"/>
        <w:ind w:left="0"/>
        <w:rPr>
          <w:rFonts w:ascii="Arial Narrow" w:hAnsi="Arial Narrow" w:cs="Arial"/>
          <w:b/>
          <w:bCs/>
          <w:sz w:val="22"/>
          <w:szCs w:val="22"/>
        </w:rPr>
      </w:pPr>
    </w:p>
    <w:p w14:paraId="618AD2D3" w14:textId="77777777" w:rsidR="00571C15" w:rsidRDefault="00571C15" w:rsidP="00085DB4">
      <w:pPr>
        <w:pStyle w:val="Akapitzlist1"/>
        <w:ind w:left="0"/>
        <w:rPr>
          <w:rFonts w:ascii="Arial Narrow" w:hAnsi="Arial Narrow" w:cs="Arial"/>
          <w:b/>
          <w:bCs/>
          <w:sz w:val="22"/>
          <w:szCs w:val="22"/>
        </w:rPr>
      </w:pPr>
    </w:p>
    <w:p w14:paraId="25C6CAF6" w14:textId="77777777" w:rsidR="00571C15" w:rsidRDefault="00571C15" w:rsidP="00085DB4">
      <w:pPr>
        <w:pStyle w:val="Akapitzlist1"/>
        <w:ind w:left="0"/>
        <w:rPr>
          <w:rFonts w:ascii="Arial Narrow" w:hAnsi="Arial Narrow" w:cs="Arial"/>
          <w:b/>
          <w:bCs/>
          <w:sz w:val="22"/>
          <w:szCs w:val="22"/>
        </w:rPr>
      </w:pPr>
    </w:p>
    <w:p w14:paraId="01E4C197" w14:textId="00E5A162" w:rsidR="00085DB4" w:rsidRDefault="00FE5776" w:rsidP="00085DB4">
      <w:pPr>
        <w:pStyle w:val="Akapitzlist1"/>
        <w:ind w:left="0"/>
        <w:rPr>
          <w:rFonts w:ascii="Arial Narrow" w:hAnsi="Arial Narrow" w:cs="Arial"/>
          <w:b/>
          <w:bCs/>
          <w:sz w:val="22"/>
          <w:szCs w:val="22"/>
        </w:rPr>
      </w:pPr>
      <w:r>
        <w:rPr>
          <w:rFonts w:ascii="Arial Narrow" w:hAnsi="Arial Narrow" w:cs="Arial"/>
          <w:b/>
          <w:bCs/>
          <w:sz w:val="22"/>
          <w:szCs w:val="22"/>
        </w:rPr>
        <w:t xml:space="preserve">- serwer systemu backupu </w:t>
      </w:r>
    </w:p>
    <w:p w14:paraId="058ADEFA" w14:textId="77777777" w:rsidR="00571C15" w:rsidRPr="002370BA" w:rsidRDefault="00571C15" w:rsidP="00085DB4">
      <w:pPr>
        <w:pStyle w:val="Akapitzlist1"/>
        <w:ind w:left="0"/>
        <w:rPr>
          <w:rFonts w:ascii="Arial Narrow" w:hAnsi="Arial Narrow"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248"/>
        <w:gridCol w:w="4961"/>
      </w:tblGrid>
      <w:tr w:rsidR="002370BA" w:rsidRPr="002370BA" w14:paraId="15D86087" w14:textId="77777777" w:rsidTr="00D3364A">
        <w:trPr>
          <w:cantSplit/>
        </w:trPr>
        <w:tc>
          <w:tcPr>
            <w:tcW w:w="4248" w:type="dxa"/>
            <w:tcBorders>
              <w:top w:val="single" w:sz="4" w:space="0" w:color="auto"/>
              <w:left w:val="single" w:sz="4" w:space="0" w:color="auto"/>
              <w:bottom w:val="single" w:sz="4" w:space="0" w:color="auto"/>
              <w:right w:val="single" w:sz="4" w:space="0" w:color="auto"/>
            </w:tcBorders>
          </w:tcPr>
          <w:p w14:paraId="566650B0" w14:textId="0ACBA850" w:rsidR="002370BA" w:rsidRPr="002370BA" w:rsidRDefault="002370BA" w:rsidP="002370BA">
            <w:pPr>
              <w:rPr>
                <w:rFonts w:ascii="Arial Narrow" w:hAnsi="Arial Narrow"/>
                <w:b/>
                <w:sz w:val="22"/>
                <w:szCs w:val="22"/>
              </w:rPr>
            </w:pPr>
            <w:r w:rsidRPr="002370BA">
              <w:rPr>
                <w:rFonts w:ascii="Arial Narrow" w:hAnsi="Arial Narrow"/>
                <w:b/>
                <w:sz w:val="22"/>
                <w:szCs w:val="22"/>
              </w:rPr>
              <w:t>Producent</w:t>
            </w:r>
            <w:r w:rsidR="006E7E00">
              <w:rPr>
                <w:rStyle w:val="Odwoanieprzypisudolnego"/>
                <w:b/>
                <w:sz w:val="22"/>
                <w:szCs w:val="22"/>
              </w:rPr>
              <w:footnoteReference w:id="17"/>
            </w:r>
          </w:p>
        </w:tc>
        <w:tc>
          <w:tcPr>
            <w:tcW w:w="496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E380FE" w14:textId="586FAE6A" w:rsidR="002370BA" w:rsidRPr="002370BA" w:rsidRDefault="002370BA" w:rsidP="00A36420">
            <w:pPr>
              <w:rPr>
                <w:rFonts w:ascii="Arial Narrow" w:hAnsi="Arial Narrow" w:cs="Arial"/>
                <w:b/>
                <w:sz w:val="22"/>
                <w:szCs w:val="22"/>
              </w:rPr>
            </w:pPr>
          </w:p>
        </w:tc>
      </w:tr>
      <w:tr w:rsidR="002370BA" w:rsidRPr="002370BA" w14:paraId="29801D96" w14:textId="77777777" w:rsidTr="00D3364A">
        <w:trPr>
          <w:cantSplit/>
          <w:trHeight w:val="216"/>
        </w:trPr>
        <w:tc>
          <w:tcPr>
            <w:tcW w:w="4248" w:type="dxa"/>
            <w:tcBorders>
              <w:top w:val="single" w:sz="4" w:space="0" w:color="auto"/>
              <w:left w:val="single" w:sz="4" w:space="0" w:color="auto"/>
              <w:bottom w:val="single" w:sz="4" w:space="0" w:color="auto"/>
              <w:right w:val="single" w:sz="4" w:space="0" w:color="auto"/>
            </w:tcBorders>
          </w:tcPr>
          <w:p w14:paraId="4936A253" w14:textId="02AC1C74" w:rsidR="002370BA" w:rsidRPr="00D3364A" w:rsidRDefault="00204C3F" w:rsidP="00D3364A">
            <w:pPr>
              <w:rPr>
                <w:rFonts w:ascii="Arial Narrow" w:hAnsi="Arial Narrow" w:cs="Arial"/>
                <w:b/>
                <w:sz w:val="22"/>
                <w:szCs w:val="22"/>
              </w:rPr>
            </w:pPr>
            <w:r>
              <w:rPr>
                <w:rFonts w:ascii="Arial Narrow" w:hAnsi="Arial Narrow"/>
                <w:b/>
                <w:sz w:val="22"/>
                <w:szCs w:val="22"/>
              </w:rPr>
              <w:t>Nazwa</w:t>
            </w:r>
          </w:p>
        </w:tc>
        <w:tc>
          <w:tcPr>
            <w:tcW w:w="4961" w:type="dxa"/>
            <w:tcBorders>
              <w:top w:val="single" w:sz="4" w:space="0" w:color="auto"/>
              <w:left w:val="single" w:sz="4" w:space="0" w:color="auto"/>
              <w:bottom w:val="single" w:sz="4" w:space="0" w:color="auto"/>
              <w:right w:val="single" w:sz="4" w:space="0" w:color="auto"/>
            </w:tcBorders>
          </w:tcPr>
          <w:p w14:paraId="407DD8A5" w14:textId="2E325CCF" w:rsidR="002370BA" w:rsidRPr="002370BA" w:rsidRDefault="002370BA" w:rsidP="00BB4820">
            <w:pPr>
              <w:rPr>
                <w:rFonts w:ascii="Arial Narrow" w:hAnsi="Arial Narrow" w:cs="Arial"/>
                <w:b/>
                <w:sz w:val="22"/>
                <w:szCs w:val="22"/>
              </w:rPr>
            </w:pPr>
          </w:p>
          <w:p w14:paraId="411A501C" w14:textId="77777777" w:rsidR="002370BA" w:rsidRPr="002370BA" w:rsidRDefault="002370BA" w:rsidP="00BB4820">
            <w:pPr>
              <w:rPr>
                <w:rFonts w:ascii="Arial Narrow" w:hAnsi="Arial Narrow" w:cs="Arial"/>
                <w:b/>
                <w:sz w:val="22"/>
                <w:szCs w:val="22"/>
              </w:rPr>
            </w:pPr>
          </w:p>
        </w:tc>
      </w:tr>
      <w:tr w:rsidR="002370BA" w:rsidRPr="002370BA" w14:paraId="2EEC9C81" w14:textId="77777777" w:rsidTr="00D3364A">
        <w:trPr>
          <w:cantSplit/>
          <w:trHeight w:val="250"/>
        </w:trPr>
        <w:tc>
          <w:tcPr>
            <w:tcW w:w="4248" w:type="dxa"/>
            <w:tcBorders>
              <w:top w:val="single" w:sz="4" w:space="0" w:color="auto"/>
              <w:left w:val="single" w:sz="4" w:space="0" w:color="auto"/>
              <w:bottom w:val="single" w:sz="4" w:space="0" w:color="auto"/>
              <w:right w:val="single" w:sz="4" w:space="0" w:color="auto"/>
            </w:tcBorders>
          </w:tcPr>
          <w:p w14:paraId="6F88B7FD" w14:textId="231BBFCA" w:rsidR="002370BA" w:rsidRPr="002370BA" w:rsidRDefault="002370BA" w:rsidP="00BB4820">
            <w:pPr>
              <w:rPr>
                <w:rFonts w:ascii="Arial Narrow" w:hAnsi="Arial Narrow" w:cs="Arial"/>
                <w:b/>
                <w:sz w:val="22"/>
                <w:szCs w:val="22"/>
              </w:rPr>
            </w:pPr>
            <w:r w:rsidRPr="002370BA">
              <w:rPr>
                <w:rFonts w:ascii="Arial Narrow" w:hAnsi="Arial Narrow"/>
                <w:b/>
                <w:sz w:val="22"/>
                <w:szCs w:val="22"/>
              </w:rPr>
              <w:t>Mode</w:t>
            </w:r>
            <w:r>
              <w:rPr>
                <w:rFonts w:ascii="Arial Narrow" w:hAnsi="Arial Narrow"/>
                <w:b/>
                <w:sz w:val="22"/>
                <w:szCs w:val="22"/>
              </w:rPr>
              <w:t>l</w:t>
            </w:r>
          </w:p>
        </w:tc>
        <w:tc>
          <w:tcPr>
            <w:tcW w:w="4961" w:type="dxa"/>
            <w:tcBorders>
              <w:top w:val="single" w:sz="4" w:space="0" w:color="auto"/>
              <w:left w:val="single" w:sz="4" w:space="0" w:color="auto"/>
              <w:bottom w:val="single" w:sz="4" w:space="0" w:color="auto"/>
              <w:right w:val="single" w:sz="4" w:space="0" w:color="auto"/>
            </w:tcBorders>
          </w:tcPr>
          <w:p w14:paraId="3D1D7A60" w14:textId="141E755A" w:rsidR="002370BA" w:rsidRPr="002370BA" w:rsidRDefault="002370BA" w:rsidP="00BB4820">
            <w:pPr>
              <w:rPr>
                <w:rFonts w:ascii="Arial Narrow" w:hAnsi="Arial Narrow" w:cs="Arial"/>
                <w:b/>
                <w:sz w:val="22"/>
                <w:szCs w:val="22"/>
              </w:rPr>
            </w:pPr>
          </w:p>
        </w:tc>
      </w:tr>
      <w:tr w:rsidR="002370BA" w:rsidRPr="002370BA" w14:paraId="23F9A27C" w14:textId="77777777" w:rsidTr="00D3364A">
        <w:trPr>
          <w:cantSplit/>
          <w:trHeight w:val="192"/>
        </w:trPr>
        <w:tc>
          <w:tcPr>
            <w:tcW w:w="4248" w:type="dxa"/>
            <w:tcBorders>
              <w:top w:val="single" w:sz="4" w:space="0" w:color="auto"/>
              <w:left w:val="single" w:sz="4" w:space="0" w:color="auto"/>
              <w:bottom w:val="single" w:sz="4" w:space="0" w:color="auto"/>
              <w:right w:val="single" w:sz="4" w:space="0" w:color="auto"/>
            </w:tcBorders>
          </w:tcPr>
          <w:p w14:paraId="11D0C88D" w14:textId="58F448D5" w:rsidR="002370BA" w:rsidRPr="002370BA" w:rsidRDefault="002370BA" w:rsidP="00BB4820">
            <w:pPr>
              <w:rPr>
                <w:rFonts w:ascii="Arial Narrow" w:hAnsi="Arial Narrow" w:cs="Arial"/>
                <w:b/>
                <w:sz w:val="22"/>
                <w:szCs w:val="22"/>
              </w:rPr>
            </w:pPr>
            <w:r>
              <w:rPr>
                <w:rFonts w:ascii="Arial Narrow" w:hAnsi="Arial Narrow"/>
                <w:b/>
                <w:sz w:val="22"/>
                <w:szCs w:val="22"/>
              </w:rPr>
              <w:t>n</w:t>
            </w:r>
            <w:r w:rsidRPr="002370BA">
              <w:rPr>
                <w:rFonts w:ascii="Arial Narrow" w:hAnsi="Arial Narrow"/>
                <w:b/>
                <w:sz w:val="22"/>
                <w:szCs w:val="22"/>
              </w:rPr>
              <w:t>umer produktu (part numer)</w:t>
            </w:r>
          </w:p>
        </w:tc>
        <w:tc>
          <w:tcPr>
            <w:tcW w:w="4961" w:type="dxa"/>
            <w:tcBorders>
              <w:top w:val="single" w:sz="4" w:space="0" w:color="auto"/>
              <w:left w:val="single" w:sz="4" w:space="0" w:color="auto"/>
              <w:bottom w:val="single" w:sz="4" w:space="0" w:color="auto"/>
              <w:right w:val="single" w:sz="4" w:space="0" w:color="auto"/>
            </w:tcBorders>
          </w:tcPr>
          <w:p w14:paraId="2312D171" w14:textId="6B074AE3" w:rsidR="002370BA" w:rsidRPr="002370BA" w:rsidRDefault="002370BA" w:rsidP="00BB4820">
            <w:pPr>
              <w:rPr>
                <w:rFonts w:ascii="Arial Narrow" w:hAnsi="Arial Narrow" w:cs="Arial"/>
                <w:b/>
                <w:sz w:val="22"/>
                <w:szCs w:val="22"/>
              </w:rPr>
            </w:pPr>
          </w:p>
        </w:tc>
      </w:tr>
      <w:tr w:rsidR="002370BA" w:rsidRPr="002370BA" w14:paraId="64DEC489" w14:textId="77777777" w:rsidTr="00D3364A">
        <w:trPr>
          <w:cantSplit/>
          <w:trHeight w:val="174"/>
        </w:trPr>
        <w:tc>
          <w:tcPr>
            <w:tcW w:w="4248" w:type="dxa"/>
            <w:tcBorders>
              <w:top w:val="single" w:sz="4" w:space="0" w:color="auto"/>
              <w:left w:val="single" w:sz="4" w:space="0" w:color="auto"/>
              <w:bottom w:val="single" w:sz="4" w:space="0" w:color="auto"/>
              <w:right w:val="single" w:sz="4" w:space="0" w:color="auto"/>
            </w:tcBorders>
          </w:tcPr>
          <w:p w14:paraId="532B7FF5" w14:textId="20352857" w:rsidR="002370BA" w:rsidRPr="002370BA" w:rsidRDefault="002370BA" w:rsidP="00BB4820">
            <w:pPr>
              <w:rPr>
                <w:rFonts w:ascii="Arial Narrow" w:hAnsi="Arial Narrow" w:cs="Arial"/>
                <w:b/>
                <w:sz w:val="22"/>
                <w:szCs w:val="22"/>
              </w:rPr>
            </w:pPr>
            <w:r w:rsidRPr="002370BA">
              <w:rPr>
                <w:rFonts w:ascii="Arial Narrow" w:hAnsi="Arial Narrow"/>
                <w:b/>
                <w:sz w:val="22"/>
                <w:szCs w:val="22"/>
              </w:rPr>
              <w:t>ilość pamięci RAM,</w:t>
            </w:r>
          </w:p>
        </w:tc>
        <w:tc>
          <w:tcPr>
            <w:tcW w:w="4961" w:type="dxa"/>
            <w:tcBorders>
              <w:top w:val="single" w:sz="4" w:space="0" w:color="auto"/>
              <w:left w:val="single" w:sz="4" w:space="0" w:color="auto"/>
              <w:bottom w:val="single" w:sz="4" w:space="0" w:color="auto"/>
              <w:right w:val="single" w:sz="4" w:space="0" w:color="auto"/>
            </w:tcBorders>
          </w:tcPr>
          <w:p w14:paraId="080C8F36" w14:textId="11AA73DC" w:rsidR="002370BA" w:rsidRPr="002370BA" w:rsidRDefault="002370BA" w:rsidP="00BB4820">
            <w:pPr>
              <w:rPr>
                <w:rFonts w:ascii="Arial Narrow" w:hAnsi="Arial Narrow" w:cs="Arial"/>
                <w:b/>
                <w:sz w:val="22"/>
                <w:szCs w:val="22"/>
              </w:rPr>
            </w:pPr>
          </w:p>
        </w:tc>
      </w:tr>
      <w:tr w:rsidR="002370BA" w:rsidRPr="002370BA" w14:paraId="3C74A382" w14:textId="77777777" w:rsidTr="00D3364A">
        <w:trPr>
          <w:cantSplit/>
          <w:trHeight w:val="16"/>
        </w:trPr>
        <w:tc>
          <w:tcPr>
            <w:tcW w:w="4248" w:type="dxa"/>
            <w:tcBorders>
              <w:top w:val="single" w:sz="4" w:space="0" w:color="auto"/>
              <w:left w:val="single" w:sz="4" w:space="0" w:color="auto"/>
              <w:bottom w:val="single" w:sz="4" w:space="0" w:color="auto"/>
              <w:right w:val="single" w:sz="4" w:space="0" w:color="auto"/>
            </w:tcBorders>
          </w:tcPr>
          <w:p w14:paraId="06498B2C" w14:textId="129BFE1C" w:rsidR="002370BA" w:rsidRPr="002370BA" w:rsidRDefault="002370BA" w:rsidP="00613498">
            <w:pPr>
              <w:rPr>
                <w:rFonts w:ascii="Arial Narrow" w:hAnsi="Arial Narrow" w:cs="Arial"/>
                <w:b/>
                <w:sz w:val="22"/>
                <w:szCs w:val="22"/>
              </w:rPr>
            </w:pPr>
            <w:r w:rsidRPr="002370BA">
              <w:rPr>
                <w:rFonts w:ascii="Arial Narrow" w:hAnsi="Arial Narrow"/>
                <w:b/>
                <w:sz w:val="22"/>
                <w:szCs w:val="22"/>
              </w:rPr>
              <w:t xml:space="preserve">liczba procesorów </w:t>
            </w:r>
          </w:p>
        </w:tc>
        <w:tc>
          <w:tcPr>
            <w:tcW w:w="4961" w:type="dxa"/>
            <w:tcBorders>
              <w:top w:val="single" w:sz="4" w:space="0" w:color="auto"/>
              <w:left w:val="single" w:sz="4" w:space="0" w:color="auto"/>
              <w:bottom w:val="single" w:sz="4" w:space="0" w:color="auto"/>
              <w:right w:val="single" w:sz="4" w:space="0" w:color="auto"/>
            </w:tcBorders>
          </w:tcPr>
          <w:p w14:paraId="529F1850" w14:textId="46D8CD52" w:rsidR="002370BA" w:rsidRPr="002370BA" w:rsidRDefault="002370BA" w:rsidP="00BB4820">
            <w:pPr>
              <w:rPr>
                <w:rFonts w:ascii="Arial Narrow" w:hAnsi="Arial Narrow" w:cs="Arial"/>
                <w:b/>
                <w:sz w:val="22"/>
                <w:szCs w:val="22"/>
              </w:rPr>
            </w:pPr>
          </w:p>
        </w:tc>
      </w:tr>
      <w:tr w:rsidR="00613498" w:rsidRPr="002370BA" w14:paraId="1070FDEC" w14:textId="77777777" w:rsidTr="00D3364A">
        <w:trPr>
          <w:cantSplit/>
          <w:trHeight w:val="266"/>
        </w:trPr>
        <w:tc>
          <w:tcPr>
            <w:tcW w:w="4248" w:type="dxa"/>
            <w:tcBorders>
              <w:top w:val="single" w:sz="4" w:space="0" w:color="auto"/>
              <w:left w:val="single" w:sz="4" w:space="0" w:color="auto"/>
              <w:bottom w:val="single" w:sz="4" w:space="0" w:color="auto"/>
              <w:right w:val="single" w:sz="4" w:space="0" w:color="auto"/>
            </w:tcBorders>
          </w:tcPr>
          <w:p w14:paraId="3153C134" w14:textId="3F8FEF4B" w:rsidR="00613498" w:rsidRPr="002370BA" w:rsidRDefault="00613498" w:rsidP="00BB4820">
            <w:pPr>
              <w:rPr>
                <w:rFonts w:ascii="Arial Narrow" w:hAnsi="Arial Narrow"/>
                <w:b/>
                <w:sz w:val="22"/>
                <w:szCs w:val="22"/>
              </w:rPr>
            </w:pPr>
            <w:r>
              <w:rPr>
                <w:rFonts w:ascii="Arial Narrow" w:hAnsi="Arial Narrow"/>
                <w:b/>
                <w:sz w:val="22"/>
                <w:szCs w:val="22"/>
              </w:rPr>
              <w:t>informacja</w:t>
            </w:r>
            <w:r w:rsidRPr="002370BA">
              <w:rPr>
                <w:rFonts w:ascii="Arial Narrow" w:hAnsi="Arial Narrow"/>
                <w:b/>
                <w:sz w:val="22"/>
                <w:szCs w:val="22"/>
              </w:rPr>
              <w:t xml:space="preserve"> o modelu procesora</w:t>
            </w:r>
          </w:p>
        </w:tc>
        <w:tc>
          <w:tcPr>
            <w:tcW w:w="4961" w:type="dxa"/>
            <w:tcBorders>
              <w:top w:val="single" w:sz="4" w:space="0" w:color="auto"/>
              <w:left w:val="single" w:sz="4" w:space="0" w:color="auto"/>
              <w:bottom w:val="single" w:sz="4" w:space="0" w:color="auto"/>
              <w:right w:val="single" w:sz="4" w:space="0" w:color="auto"/>
            </w:tcBorders>
          </w:tcPr>
          <w:p w14:paraId="7527BC55" w14:textId="77777777" w:rsidR="00613498" w:rsidRPr="002370BA" w:rsidRDefault="00613498" w:rsidP="00BB4820">
            <w:pPr>
              <w:rPr>
                <w:rFonts w:ascii="Arial Narrow" w:hAnsi="Arial Narrow" w:cs="Arial"/>
                <w:b/>
                <w:sz w:val="22"/>
                <w:szCs w:val="22"/>
              </w:rPr>
            </w:pPr>
          </w:p>
        </w:tc>
      </w:tr>
      <w:tr w:rsidR="002370BA" w:rsidRPr="002370BA" w14:paraId="3B77A5E0" w14:textId="77777777" w:rsidTr="00D3364A">
        <w:trPr>
          <w:cantSplit/>
          <w:trHeight w:val="390"/>
        </w:trPr>
        <w:tc>
          <w:tcPr>
            <w:tcW w:w="4248" w:type="dxa"/>
            <w:tcBorders>
              <w:top w:val="single" w:sz="4" w:space="0" w:color="auto"/>
              <w:left w:val="single" w:sz="4" w:space="0" w:color="auto"/>
              <w:bottom w:val="single" w:sz="4" w:space="0" w:color="auto"/>
              <w:right w:val="single" w:sz="4" w:space="0" w:color="auto"/>
            </w:tcBorders>
          </w:tcPr>
          <w:p w14:paraId="414C03C2" w14:textId="5023CAE8" w:rsidR="002370BA" w:rsidRPr="002370BA" w:rsidRDefault="002370BA" w:rsidP="00613498">
            <w:pPr>
              <w:rPr>
                <w:rFonts w:ascii="Arial Narrow" w:hAnsi="Arial Narrow" w:cs="Arial"/>
                <w:b/>
                <w:sz w:val="22"/>
                <w:szCs w:val="22"/>
              </w:rPr>
            </w:pPr>
            <w:r w:rsidRPr="002370BA">
              <w:rPr>
                <w:rFonts w:ascii="Arial Narrow" w:hAnsi="Arial Narrow"/>
                <w:b/>
                <w:sz w:val="22"/>
                <w:szCs w:val="22"/>
              </w:rPr>
              <w:t xml:space="preserve">liczba dostarczanych dysków </w:t>
            </w:r>
          </w:p>
        </w:tc>
        <w:tc>
          <w:tcPr>
            <w:tcW w:w="4961" w:type="dxa"/>
            <w:tcBorders>
              <w:top w:val="single" w:sz="4" w:space="0" w:color="auto"/>
              <w:left w:val="single" w:sz="4" w:space="0" w:color="auto"/>
              <w:bottom w:val="single" w:sz="4" w:space="0" w:color="auto"/>
              <w:right w:val="single" w:sz="4" w:space="0" w:color="auto"/>
            </w:tcBorders>
          </w:tcPr>
          <w:p w14:paraId="71D60B2D" w14:textId="4E6CDC4B" w:rsidR="002370BA" w:rsidRPr="002370BA" w:rsidRDefault="002370BA" w:rsidP="00BB4820">
            <w:pPr>
              <w:rPr>
                <w:rFonts w:ascii="Arial Narrow" w:hAnsi="Arial Narrow" w:cs="Arial"/>
                <w:b/>
                <w:sz w:val="22"/>
                <w:szCs w:val="22"/>
              </w:rPr>
            </w:pPr>
          </w:p>
        </w:tc>
      </w:tr>
      <w:tr w:rsidR="00613498" w:rsidRPr="002370BA" w14:paraId="394D06AD" w14:textId="77777777" w:rsidTr="00D3364A">
        <w:trPr>
          <w:cantSplit/>
          <w:trHeight w:val="229"/>
        </w:trPr>
        <w:tc>
          <w:tcPr>
            <w:tcW w:w="4248" w:type="dxa"/>
            <w:tcBorders>
              <w:top w:val="single" w:sz="4" w:space="0" w:color="auto"/>
              <w:left w:val="single" w:sz="4" w:space="0" w:color="auto"/>
              <w:bottom w:val="single" w:sz="4" w:space="0" w:color="auto"/>
              <w:right w:val="single" w:sz="4" w:space="0" w:color="auto"/>
            </w:tcBorders>
          </w:tcPr>
          <w:p w14:paraId="25D2C026" w14:textId="2A207210" w:rsidR="00613498" w:rsidRPr="002370BA" w:rsidRDefault="00613498" w:rsidP="00BB4820">
            <w:pPr>
              <w:rPr>
                <w:rFonts w:ascii="Arial Narrow" w:hAnsi="Arial Narrow"/>
                <w:b/>
                <w:sz w:val="22"/>
                <w:szCs w:val="22"/>
              </w:rPr>
            </w:pPr>
            <w:r>
              <w:rPr>
                <w:rFonts w:ascii="Arial Narrow" w:hAnsi="Arial Narrow"/>
                <w:b/>
                <w:sz w:val="22"/>
                <w:szCs w:val="22"/>
              </w:rPr>
              <w:t xml:space="preserve">Pojemność dysku </w:t>
            </w:r>
          </w:p>
        </w:tc>
        <w:tc>
          <w:tcPr>
            <w:tcW w:w="4961" w:type="dxa"/>
            <w:tcBorders>
              <w:top w:val="single" w:sz="4" w:space="0" w:color="auto"/>
              <w:left w:val="single" w:sz="4" w:space="0" w:color="auto"/>
              <w:bottom w:val="single" w:sz="4" w:space="0" w:color="auto"/>
              <w:right w:val="single" w:sz="4" w:space="0" w:color="auto"/>
            </w:tcBorders>
          </w:tcPr>
          <w:p w14:paraId="21223B63" w14:textId="77777777" w:rsidR="00613498" w:rsidRPr="002370BA" w:rsidRDefault="00613498" w:rsidP="00BB4820">
            <w:pPr>
              <w:rPr>
                <w:rFonts w:ascii="Arial Narrow" w:hAnsi="Arial Narrow" w:cs="Arial"/>
                <w:b/>
                <w:sz w:val="22"/>
                <w:szCs w:val="22"/>
              </w:rPr>
            </w:pPr>
          </w:p>
        </w:tc>
      </w:tr>
      <w:tr w:rsidR="00613498" w:rsidRPr="002370BA" w14:paraId="23F37E2E" w14:textId="77777777" w:rsidTr="00D3364A">
        <w:trPr>
          <w:cantSplit/>
          <w:trHeight w:val="340"/>
        </w:trPr>
        <w:tc>
          <w:tcPr>
            <w:tcW w:w="4248" w:type="dxa"/>
            <w:tcBorders>
              <w:top w:val="single" w:sz="4" w:space="0" w:color="auto"/>
              <w:left w:val="single" w:sz="4" w:space="0" w:color="auto"/>
              <w:bottom w:val="single" w:sz="4" w:space="0" w:color="auto"/>
              <w:right w:val="single" w:sz="4" w:space="0" w:color="auto"/>
            </w:tcBorders>
          </w:tcPr>
          <w:p w14:paraId="550DC510" w14:textId="515BF71C" w:rsidR="00613498" w:rsidRDefault="00613498" w:rsidP="00BB4820">
            <w:pPr>
              <w:rPr>
                <w:rFonts w:ascii="Arial Narrow" w:hAnsi="Arial Narrow"/>
                <w:b/>
                <w:sz w:val="22"/>
                <w:szCs w:val="22"/>
              </w:rPr>
            </w:pPr>
            <w:r>
              <w:rPr>
                <w:rFonts w:ascii="Arial Narrow" w:hAnsi="Arial Narrow"/>
                <w:b/>
                <w:sz w:val="22"/>
                <w:szCs w:val="22"/>
              </w:rPr>
              <w:t xml:space="preserve">Typ dysku </w:t>
            </w:r>
          </w:p>
        </w:tc>
        <w:tc>
          <w:tcPr>
            <w:tcW w:w="4961" w:type="dxa"/>
            <w:tcBorders>
              <w:top w:val="single" w:sz="4" w:space="0" w:color="auto"/>
              <w:left w:val="single" w:sz="4" w:space="0" w:color="auto"/>
              <w:bottom w:val="single" w:sz="4" w:space="0" w:color="auto"/>
              <w:right w:val="single" w:sz="4" w:space="0" w:color="auto"/>
            </w:tcBorders>
          </w:tcPr>
          <w:p w14:paraId="0C4DE915" w14:textId="77777777" w:rsidR="00613498" w:rsidRPr="002370BA" w:rsidRDefault="00613498" w:rsidP="00BB4820">
            <w:pPr>
              <w:rPr>
                <w:rFonts w:ascii="Arial Narrow" w:hAnsi="Arial Narrow" w:cs="Arial"/>
                <w:b/>
                <w:sz w:val="22"/>
                <w:szCs w:val="22"/>
              </w:rPr>
            </w:pPr>
          </w:p>
        </w:tc>
      </w:tr>
    </w:tbl>
    <w:p w14:paraId="32FBCE0C" w14:textId="77777777" w:rsidR="00085DB4" w:rsidRPr="002370BA" w:rsidRDefault="00085DB4" w:rsidP="00085DB4">
      <w:pPr>
        <w:pStyle w:val="Akapitzlist"/>
        <w:widowControl w:val="0"/>
        <w:autoSpaceDE w:val="0"/>
        <w:autoSpaceDN w:val="0"/>
        <w:adjustRightInd w:val="0"/>
        <w:spacing w:line="240" w:lineRule="auto"/>
        <w:rPr>
          <w:rFonts w:cs="Arial"/>
          <w:b/>
          <w:sz w:val="22"/>
          <w:szCs w:val="22"/>
        </w:rPr>
      </w:pPr>
    </w:p>
    <w:p w14:paraId="011C71F0" w14:textId="77777777" w:rsidR="00085DB4" w:rsidRDefault="00085DB4" w:rsidP="00085DB4">
      <w:pPr>
        <w:pStyle w:val="Akapitzlist1"/>
        <w:ind w:left="0"/>
        <w:rPr>
          <w:rFonts w:ascii="Arial Narrow" w:hAnsi="Arial Narrow" w:cs="Arial"/>
          <w:b/>
          <w:bCs/>
          <w:sz w:val="22"/>
          <w:szCs w:val="22"/>
        </w:rPr>
      </w:pPr>
      <w:r w:rsidRPr="002370BA">
        <w:rPr>
          <w:rFonts w:ascii="Arial Narrow" w:hAnsi="Arial Narrow" w:cs="Arial"/>
          <w:b/>
          <w:bCs/>
          <w:sz w:val="22"/>
          <w:szCs w:val="22"/>
        </w:rPr>
        <w:t>- zasilacze awaryjne UPS</w:t>
      </w:r>
    </w:p>
    <w:p w14:paraId="3B98DA56" w14:textId="77777777" w:rsidR="00571C15" w:rsidRPr="002370BA" w:rsidRDefault="00571C15" w:rsidP="00085DB4">
      <w:pPr>
        <w:pStyle w:val="Akapitzlist1"/>
        <w:ind w:left="0"/>
        <w:rPr>
          <w:rFonts w:ascii="Arial Narrow" w:hAnsi="Arial Narrow"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248"/>
        <w:gridCol w:w="4961"/>
      </w:tblGrid>
      <w:tr w:rsidR="00BB4820" w:rsidRPr="002370BA" w14:paraId="62420CE5" w14:textId="4E5FD812" w:rsidTr="00D3364A">
        <w:trPr>
          <w:cantSplit/>
        </w:trPr>
        <w:tc>
          <w:tcPr>
            <w:tcW w:w="42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B4BB3EB" w14:textId="19D38942" w:rsidR="00BB4820" w:rsidRPr="002370BA" w:rsidRDefault="002A3BE3" w:rsidP="002A3BE3">
            <w:pPr>
              <w:rPr>
                <w:rFonts w:ascii="Arial Narrow" w:hAnsi="Arial Narrow" w:cs="Arial"/>
                <w:b/>
                <w:sz w:val="22"/>
                <w:szCs w:val="22"/>
                <w:highlight w:val="yellow"/>
              </w:rPr>
            </w:pPr>
            <w:r>
              <w:rPr>
                <w:rFonts w:ascii="Arial Narrow" w:hAnsi="Arial Narrow" w:cs="Arial"/>
                <w:b/>
                <w:sz w:val="22"/>
                <w:szCs w:val="22"/>
              </w:rPr>
              <w:t>Producent</w:t>
            </w:r>
          </w:p>
        </w:tc>
        <w:tc>
          <w:tcPr>
            <w:tcW w:w="4961" w:type="dxa"/>
            <w:tcBorders>
              <w:top w:val="single" w:sz="4" w:space="0" w:color="auto"/>
              <w:left w:val="single" w:sz="4" w:space="0" w:color="auto"/>
              <w:bottom w:val="single" w:sz="4" w:space="0" w:color="auto"/>
              <w:right w:val="single" w:sz="4" w:space="0" w:color="auto"/>
            </w:tcBorders>
          </w:tcPr>
          <w:p w14:paraId="4DF11490" w14:textId="77777777" w:rsidR="00BB4820" w:rsidRPr="002370BA" w:rsidRDefault="00BB4820" w:rsidP="00A36420">
            <w:pPr>
              <w:rPr>
                <w:rFonts w:ascii="Arial Narrow" w:hAnsi="Arial Narrow" w:cs="Arial"/>
                <w:b/>
                <w:sz w:val="22"/>
                <w:szCs w:val="22"/>
              </w:rPr>
            </w:pPr>
          </w:p>
        </w:tc>
      </w:tr>
      <w:tr w:rsidR="00BB4820" w:rsidRPr="002370BA" w14:paraId="3FE1EAE2" w14:textId="34AEB2FA" w:rsidTr="00D3364A">
        <w:trPr>
          <w:cantSplit/>
          <w:trHeight w:val="246"/>
        </w:trPr>
        <w:tc>
          <w:tcPr>
            <w:tcW w:w="4248" w:type="dxa"/>
            <w:tcBorders>
              <w:top w:val="single" w:sz="4" w:space="0" w:color="auto"/>
              <w:left w:val="single" w:sz="4" w:space="0" w:color="auto"/>
              <w:bottom w:val="single" w:sz="4" w:space="0" w:color="auto"/>
              <w:right w:val="single" w:sz="4" w:space="0" w:color="auto"/>
            </w:tcBorders>
          </w:tcPr>
          <w:p w14:paraId="4AD74795" w14:textId="634572EE" w:rsidR="00BB4820" w:rsidRPr="002370BA" w:rsidRDefault="00BB4820" w:rsidP="00BB4820">
            <w:pPr>
              <w:rPr>
                <w:rFonts w:ascii="Arial Narrow" w:hAnsi="Arial Narrow" w:cs="Arial"/>
                <w:b/>
                <w:sz w:val="22"/>
                <w:szCs w:val="22"/>
              </w:rPr>
            </w:pPr>
            <w:r w:rsidRPr="002370BA">
              <w:rPr>
                <w:rFonts w:ascii="Arial Narrow" w:hAnsi="Arial Narrow" w:cs="Arial"/>
                <w:b/>
                <w:sz w:val="22"/>
                <w:szCs w:val="22"/>
              </w:rPr>
              <w:t>Nazw</w:t>
            </w:r>
            <w:r>
              <w:rPr>
                <w:rFonts w:ascii="Arial Narrow" w:hAnsi="Arial Narrow" w:cs="Arial"/>
                <w:b/>
                <w:sz w:val="22"/>
                <w:szCs w:val="22"/>
              </w:rPr>
              <w:t>a</w:t>
            </w:r>
          </w:p>
        </w:tc>
        <w:tc>
          <w:tcPr>
            <w:tcW w:w="4961" w:type="dxa"/>
            <w:tcBorders>
              <w:top w:val="single" w:sz="4" w:space="0" w:color="auto"/>
              <w:left w:val="single" w:sz="4" w:space="0" w:color="auto"/>
              <w:bottom w:val="single" w:sz="4" w:space="0" w:color="auto"/>
              <w:right w:val="single" w:sz="4" w:space="0" w:color="auto"/>
            </w:tcBorders>
          </w:tcPr>
          <w:p w14:paraId="2D14F26B" w14:textId="77777777" w:rsidR="00BB4820" w:rsidRPr="002370BA" w:rsidRDefault="00BB4820" w:rsidP="00BB4820">
            <w:pPr>
              <w:rPr>
                <w:rFonts w:ascii="Arial Narrow" w:hAnsi="Arial Narrow" w:cs="Arial"/>
                <w:b/>
                <w:sz w:val="22"/>
                <w:szCs w:val="22"/>
              </w:rPr>
            </w:pPr>
          </w:p>
        </w:tc>
      </w:tr>
      <w:tr w:rsidR="00BB4820" w:rsidRPr="002370BA" w14:paraId="2DC95FC1" w14:textId="77777777" w:rsidTr="00D3364A">
        <w:trPr>
          <w:cantSplit/>
          <w:trHeight w:val="238"/>
        </w:trPr>
        <w:tc>
          <w:tcPr>
            <w:tcW w:w="4248" w:type="dxa"/>
            <w:tcBorders>
              <w:top w:val="single" w:sz="4" w:space="0" w:color="auto"/>
              <w:left w:val="single" w:sz="4" w:space="0" w:color="auto"/>
              <w:bottom w:val="single" w:sz="4" w:space="0" w:color="auto"/>
              <w:right w:val="single" w:sz="4" w:space="0" w:color="auto"/>
            </w:tcBorders>
          </w:tcPr>
          <w:p w14:paraId="35EAB299" w14:textId="058739D3" w:rsidR="00BB4820" w:rsidRPr="002370BA" w:rsidRDefault="00BB4820" w:rsidP="00BB4820">
            <w:pPr>
              <w:rPr>
                <w:rFonts w:ascii="Arial Narrow" w:hAnsi="Arial Narrow" w:cs="Arial"/>
                <w:b/>
                <w:sz w:val="22"/>
                <w:szCs w:val="22"/>
              </w:rPr>
            </w:pPr>
            <w:r w:rsidRPr="002370BA">
              <w:rPr>
                <w:rFonts w:ascii="Arial Narrow" w:hAnsi="Arial Narrow" w:cs="Arial"/>
                <w:b/>
                <w:sz w:val="22"/>
                <w:szCs w:val="22"/>
              </w:rPr>
              <w:t>Model</w:t>
            </w:r>
          </w:p>
        </w:tc>
        <w:tc>
          <w:tcPr>
            <w:tcW w:w="4961" w:type="dxa"/>
            <w:tcBorders>
              <w:top w:val="single" w:sz="4" w:space="0" w:color="auto"/>
              <w:left w:val="single" w:sz="4" w:space="0" w:color="auto"/>
              <w:bottom w:val="single" w:sz="4" w:space="0" w:color="auto"/>
              <w:right w:val="single" w:sz="4" w:space="0" w:color="auto"/>
            </w:tcBorders>
          </w:tcPr>
          <w:p w14:paraId="07D26716" w14:textId="77777777" w:rsidR="00BB4820" w:rsidRPr="002370BA" w:rsidRDefault="00BB4820" w:rsidP="00BB4820">
            <w:pPr>
              <w:rPr>
                <w:rFonts w:ascii="Arial Narrow" w:hAnsi="Arial Narrow" w:cs="Arial"/>
                <w:b/>
                <w:sz w:val="22"/>
                <w:szCs w:val="22"/>
              </w:rPr>
            </w:pPr>
          </w:p>
        </w:tc>
      </w:tr>
      <w:tr w:rsidR="00BB4820" w:rsidRPr="002370BA" w14:paraId="0F74467B" w14:textId="77777777" w:rsidTr="00D3364A">
        <w:trPr>
          <w:cantSplit/>
          <w:trHeight w:val="74"/>
        </w:trPr>
        <w:tc>
          <w:tcPr>
            <w:tcW w:w="4248" w:type="dxa"/>
            <w:tcBorders>
              <w:top w:val="single" w:sz="4" w:space="0" w:color="auto"/>
              <w:left w:val="single" w:sz="4" w:space="0" w:color="auto"/>
              <w:bottom w:val="single" w:sz="4" w:space="0" w:color="auto"/>
              <w:right w:val="single" w:sz="4" w:space="0" w:color="auto"/>
            </w:tcBorders>
          </w:tcPr>
          <w:p w14:paraId="1F9142F3" w14:textId="10813E0E" w:rsidR="00BB4820" w:rsidRPr="002370BA" w:rsidRDefault="00BB4820" w:rsidP="00BB4820">
            <w:pPr>
              <w:rPr>
                <w:rFonts w:ascii="Arial Narrow" w:hAnsi="Arial Narrow" w:cs="Arial"/>
                <w:b/>
                <w:sz w:val="22"/>
                <w:szCs w:val="22"/>
              </w:rPr>
            </w:pPr>
            <w:r w:rsidRPr="002370BA">
              <w:rPr>
                <w:rFonts w:ascii="Arial Narrow" w:hAnsi="Arial Narrow" w:cs="Arial"/>
                <w:b/>
                <w:sz w:val="22"/>
                <w:szCs w:val="22"/>
              </w:rPr>
              <w:t>numer produktu (part numer)</w:t>
            </w:r>
          </w:p>
        </w:tc>
        <w:tc>
          <w:tcPr>
            <w:tcW w:w="4961" w:type="dxa"/>
            <w:tcBorders>
              <w:top w:val="single" w:sz="4" w:space="0" w:color="auto"/>
              <w:left w:val="single" w:sz="4" w:space="0" w:color="auto"/>
              <w:bottom w:val="single" w:sz="4" w:space="0" w:color="auto"/>
              <w:right w:val="single" w:sz="4" w:space="0" w:color="auto"/>
            </w:tcBorders>
          </w:tcPr>
          <w:p w14:paraId="22C234E7" w14:textId="77777777" w:rsidR="00BB4820" w:rsidRPr="002370BA" w:rsidRDefault="00BB4820" w:rsidP="00BB4820">
            <w:pPr>
              <w:rPr>
                <w:rFonts w:ascii="Arial Narrow" w:hAnsi="Arial Narrow" w:cs="Arial"/>
                <w:b/>
                <w:sz w:val="22"/>
                <w:szCs w:val="22"/>
              </w:rPr>
            </w:pPr>
          </w:p>
        </w:tc>
      </w:tr>
      <w:tr w:rsidR="00BB4820" w:rsidRPr="002370BA" w14:paraId="5C279011" w14:textId="77777777" w:rsidTr="00D3364A">
        <w:trPr>
          <w:cantSplit/>
          <w:trHeight w:val="222"/>
        </w:trPr>
        <w:tc>
          <w:tcPr>
            <w:tcW w:w="4248" w:type="dxa"/>
            <w:tcBorders>
              <w:top w:val="single" w:sz="4" w:space="0" w:color="auto"/>
              <w:left w:val="single" w:sz="4" w:space="0" w:color="auto"/>
              <w:bottom w:val="single" w:sz="4" w:space="0" w:color="auto"/>
              <w:right w:val="single" w:sz="4" w:space="0" w:color="auto"/>
            </w:tcBorders>
          </w:tcPr>
          <w:p w14:paraId="1B5F9CE2" w14:textId="075FBE6D" w:rsidR="00BB4820" w:rsidRPr="002370BA" w:rsidRDefault="00BB4820" w:rsidP="00BB4820">
            <w:pPr>
              <w:rPr>
                <w:rFonts w:ascii="Arial Narrow" w:hAnsi="Arial Narrow" w:cs="Arial"/>
                <w:b/>
                <w:sz w:val="22"/>
                <w:szCs w:val="22"/>
              </w:rPr>
            </w:pPr>
            <w:r w:rsidRPr="002370BA">
              <w:rPr>
                <w:rFonts w:ascii="Arial Narrow" w:hAnsi="Arial Narrow" w:cs="Arial"/>
                <w:b/>
                <w:sz w:val="22"/>
                <w:szCs w:val="22"/>
              </w:rPr>
              <w:t>Moc</w:t>
            </w:r>
          </w:p>
        </w:tc>
        <w:tc>
          <w:tcPr>
            <w:tcW w:w="4961" w:type="dxa"/>
            <w:tcBorders>
              <w:top w:val="single" w:sz="4" w:space="0" w:color="auto"/>
              <w:left w:val="single" w:sz="4" w:space="0" w:color="auto"/>
              <w:bottom w:val="single" w:sz="4" w:space="0" w:color="auto"/>
              <w:right w:val="single" w:sz="4" w:space="0" w:color="auto"/>
            </w:tcBorders>
          </w:tcPr>
          <w:p w14:paraId="3E123928" w14:textId="77777777" w:rsidR="00BB4820" w:rsidRPr="002370BA" w:rsidRDefault="00BB4820" w:rsidP="00BB4820">
            <w:pPr>
              <w:rPr>
                <w:rFonts w:ascii="Arial Narrow" w:hAnsi="Arial Narrow" w:cs="Arial"/>
                <w:b/>
                <w:sz w:val="22"/>
                <w:szCs w:val="22"/>
              </w:rPr>
            </w:pPr>
          </w:p>
        </w:tc>
      </w:tr>
      <w:tr w:rsidR="00BB4820" w:rsidRPr="002370BA" w14:paraId="1389527B" w14:textId="77777777" w:rsidTr="00D3364A">
        <w:trPr>
          <w:cantSplit/>
          <w:trHeight w:val="162"/>
        </w:trPr>
        <w:tc>
          <w:tcPr>
            <w:tcW w:w="4248" w:type="dxa"/>
            <w:tcBorders>
              <w:top w:val="single" w:sz="4" w:space="0" w:color="auto"/>
              <w:left w:val="single" w:sz="4" w:space="0" w:color="auto"/>
              <w:bottom w:val="single" w:sz="4" w:space="0" w:color="auto"/>
              <w:right w:val="single" w:sz="4" w:space="0" w:color="auto"/>
            </w:tcBorders>
          </w:tcPr>
          <w:p w14:paraId="7991BB34" w14:textId="2F0AF0CC" w:rsidR="00BB4820" w:rsidRPr="002370BA" w:rsidRDefault="002A3BE3" w:rsidP="00BB4820">
            <w:pPr>
              <w:rPr>
                <w:rFonts w:ascii="Arial Narrow" w:hAnsi="Arial Narrow" w:cs="Arial"/>
                <w:b/>
                <w:sz w:val="22"/>
                <w:szCs w:val="22"/>
              </w:rPr>
            </w:pPr>
            <w:r w:rsidRPr="002370BA">
              <w:rPr>
                <w:rFonts w:ascii="Arial Narrow" w:hAnsi="Arial Narrow" w:cs="Arial"/>
                <w:b/>
                <w:sz w:val="22"/>
                <w:szCs w:val="22"/>
              </w:rPr>
              <w:t>ilość akumulatorów</w:t>
            </w:r>
          </w:p>
        </w:tc>
        <w:tc>
          <w:tcPr>
            <w:tcW w:w="4961" w:type="dxa"/>
            <w:tcBorders>
              <w:top w:val="single" w:sz="4" w:space="0" w:color="auto"/>
              <w:left w:val="single" w:sz="4" w:space="0" w:color="auto"/>
              <w:bottom w:val="single" w:sz="4" w:space="0" w:color="auto"/>
              <w:right w:val="single" w:sz="4" w:space="0" w:color="auto"/>
            </w:tcBorders>
          </w:tcPr>
          <w:p w14:paraId="66C7A171" w14:textId="77777777" w:rsidR="00BB4820" w:rsidRPr="002370BA" w:rsidRDefault="00BB4820" w:rsidP="00BB4820">
            <w:pPr>
              <w:rPr>
                <w:rFonts w:ascii="Arial Narrow" w:hAnsi="Arial Narrow" w:cs="Arial"/>
                <w:b/>
                <w:sz w:val="22"/>
                <w:szCs w:val="22"/>
              </w:rPr>
            </w:pPr>
          </w:p>
        </w:tc>
      </w:tr>
      <w:tr w:rsidR="00BB4820" w:rsidRPr="002370BA" w14:paraId="2AD90171" w14:textId="77777777" w:rsidTr="00D3364A">
        <w:trPr>
          <w:cantSplit/>
          <w:trHeight w:val="552"/>
        </w:trPr>
        <w:tc>
          <w:tcPr>
            <w:tcW w:w="4248" w:type="dxa"/>
            <w:tcBorders>
              <w:top w:val="single" w:sz="4" w:space="0" w:color="auto"/>
              <w:left w:val="single" w:sz="4" w:space="0" w:color="auto"/>
              <w:bottom w:val="single" w:sz="4" w:space="0" w:color="auto"/>
              <w:right w:val="single" w:sz="4" w:space="0" w:color="auto"/>
            </w:tcBorders>
          </w:tcPr>
          <w:p w14:paraId="6B765B1E" w14:textId="128886C8" w:rsidR="00BB4820" w:rsidRPr="002370BA" w:rsidRDefault="002A3BE3" w:rsidP="00D3364A">
            <w:pPr>
              <w:rPr>
                <w:rFonts w:ascii="Arial Narrow" w:hAnsi="Arial Narrow" w:cs="Arial"/>
                <w:b/>
                <w:sz w:val="22"/>
                <w:szCs w:val="22"/>
              </w:rPr>
            </w:pPr>
            <w:r w:rsidRPr="002A3BE3">
              <w:rPr>
                <w:rFonts w:ascii="Arial Narrow" w:hAnsi="Arial Narrow" w:cs="Arial"/>
                <w:b/>
                <w:sz w:val="22"/>
                <w:szCs w:val="22"/>
              </w:rPr>
              <w:t>informacja katalogowa producenta</w:t>
            </w:r>
            <w:r>
              <w:rPr>
                <w:rFonts w:ascii="Arial Narrow" w:hAnsi="Arial Narrow" w:cs="Arial"/>
                <w:b/>
                <w:sz w:val="22"/>
                <w:szCs w:val="22"/>
              </w:rPr>
              <w:t xml:space="preserve"> </w:t>
            </w:r>
            <w:r w:rsidRPr="002A3BE3">
              <w:rPr>
                <w:rFonts w:ascii="Arial Narrow" w:hAnsi="Arial Narrow" w:cs="Arial"/>
                <w:b/>
                <w:sz w:val="22"/>
                <w:szCs w:val="22"/>
              </w:rPr>
              <w:t>o czasie podtrzymania w zależności od obciążenia urządzenia uwzględniająca liczbę dostarczanych przez Wykonawcę akumulatorów</w:t>
            </w:r>
          </w:p>
        </w:tc>
        <w:tc>
          <w:tcPr>
            <w:tcW w:w="4961" w:type="dxa"/>
            <w:tcBorders>
              <w:top w:val="single" w:sz="4" w:space="0" w:color="auto"/>
              <w:left w:val="single" w:sz="4" w:space="0" w:color="auto"/>
              <w:bottom w:val="single" w:sz="4" w:space="0" w:color="auto"/>
              <w:right w:val="single" w:sz="4" w:space="0" w:color="auto"/>
            </w:tcBorders>
          </w:tcPr>
          <w:p w14:paraId="36926FD5" w14:textId="77777777" w:rsidR="00BB4820" w:rsidRPr="002370BA" w:rsidRDefault="00BB4820" w:rsidP="00BB4820">
            <w:pPr>
              <w:rPr>
                <w:rFonts w:ascii="Arial Narrow" w:hAnsi="Arial Narrow" w:cs="Arial"/>
                <w:b/>
                <w:sz w:val="22"/>
                <w:szCs w:val="22"/>
              </w:rPr>
            </w:pPr>
          </w:p>
        </w:tc>
      </w:tr>
    </w:tbl>
    <w:p w14:paraId="58FCAC14" w14:textId="77777777" w:rsidR="00085DB4" w:rsidRPr="003A437D" w:rsidRDefault="00085DB4" w:rsidP="00085DB4">
      <w:pPr>
        <w:pStyle w:val="Akapitzlist"/>
        <w:widowControl w:val="0"/>
        <w:autoSpaceDE w:val="0"/>
        <w:autoSpaceDN w:val="0"/>
        <w:adjustRightInd w:val="0"/>
        <w:spacing w:line="240" w:lineRule="auto"/>
        <w:rPr>
          <w:rFonts w:ascii="Arial" w:hAnsi="Arial" w:cs="Arial"/>
          <w:sz w:val="18"/>
          <w:szCs w:val="18"/>
        </w:rPr>
      </w:pPr>
    </w:p>
    <w:p w14:paraId="3F27BE87" w14:textId="77777777" w:rsidR="004E6B54" w:rsidRPr="004E6B54" w:rsidRDefault="004E6B54" w:rsidP="009874A8">
      <w:pPr>
        <w:numPr>
          <w:ilvl w:val="1"/>
          <w:numId w:val="51"/>
        </w:numPr>
        <w:autoSpaceDN w:val="0"/>
        <w:spacing w:line="280" w:lineRule="atLeast"/>
        <w:contextualSpacing/>
        <w:jc w:val="both"/>
        <w:rPr>
          <w:rFonts w:ascii="Arial Narrow" w:hAnsi="Arial Narrow"/>
          <w:sz w:val="22"/>
          <w:szCs w:val="22"/>
        </w:rPr>
      </w:pPr>
      <w:r w:rsidRPr="004E6B54">
        <w:rPr>
          <w:rFonts w:ascii="Arial Narrow" w:hAnsi="Arial Narrow"/>
          <w:sz w:val="22"/>
          <w:szCs w:val="22"/>
        </w:rPr>
        <w:t xml:space="preserve">     Wykonawca informuje, że:</w:t>
      </w:r>
    </w:p>
    <w:p w14:paraId="72C51C01" w14:textId="77777777"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18"/>
      </w:r>
      <w:r w:rsidRPr="004E6B54">
        <w:rPr>
          <w:rFonts w:ascii="Arial Narrow" w:hAnsi="Arial Narrow"/>
          <w:sz w:val="22"/>
          <w:szCs w:val="22"/>
        </w:rPr>
        <w:t xml:space="preserve"> prowadzić do powstania u Zamawiającego obowiązku podatkowego zgodnie z przepisami o podatku od towarów i usług,</w:t>
      </w:r>
    </w:p>
    <w:p w14:paraId="0ED03FD6" w14:textId="77777777" w:rsidR="004E6B54" w:rsidRPr="004E6B54" w:rsidRDefault="004E6B54" w:rsidP="004E6B54">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lastRenderedPageBreak/>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19"/>
      </w:r>
    </w:p>
    <w:p w14:paraId="662DB6C1" w14:textId="77777777" w:rsidR="004E6B54" w:rsidRDefault="004E6B54" w:rsidP="009874A8">
      <w:pPr>
        <w:numPr>
          <w:ilvl w:val="1"/>
          <w:numId w:val="51"/>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02C8E4EE" w14:textId="77777777" w:rsidR="004E6B54" w:rsidRPr="004E6B54" w:rsidRDefault="004E6B54" w:rsidP="009874A8">
      <w:pPr>
        <w:numPr>
          <w:ilvl w:val="1"/>
          <w:numId w:val="51"/>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Akceptuję(emy) bez zastrzeżeń wzór umowy przedstawiony(e) w Części II SIWZ.</w:t>
      </w:r>
    </w:p>
    <w:p w14:paraId="700337A1" w14:textId="77777777" w:rsidR="004E6B54" w:rsidRPr="004E6B54" w:rsidRDefault="004E6B54" w:rsidP="009874A8">
      <w:pPr>
        <w:numPr>
          <w:ilvl w:val="1"/>
          <w:numId w:val="51"/>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20"/>
      </w:r>
      <w:r w:rsidRPr="004E6B54">
        <w:rPr>
          <w:rFonts w:ascii="Arial Narrow" w:hAnsi="Arial Narrow"/>
          <w:sz w:val="22"/>
          <w:szCs w:val="22"/>
          <w:vertAlign w:val="superscript"/>
        </w:rPr>
        <w:t>.</w:t>
      </w:r>
    </w:p>
    <w:p w14:paraId="467A0C08" w14:textId="77777777" w:rsidR="004E6B54" w:rsidRPr="004E6B54" w:rsidRDefault="004E6B54" w:rsidP="009874A8">
      <w:pPr>
        <w:numPr>
          <w:ilvl w:val="1"/>
          <w:numId w:val="51"/>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Nie uczestniczę(ymy) jako Wykonawca w jakiejkolwiek innej ofercie złożonej w celu udzielenie niniejszego zamówienia.</w:t>
      </w:r>
    </w:p>
    <w:p w14:paraId="532C7914" w14:textId="77777777" w:rsidR="004E6B54" w:rsidRPr="004E6B54" w:rsidRDefault="004E6B54" w:rsidP="009874A8">
      <w:pPr>
        <w:numPr>
          <w:ilvl w:val="1"/>
          <w:numId w:val="51"/>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21"/>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14:paraId="40929553" w14:textId="77777777" w:rsidTr="007F05E3">
        <w:trPr>
          <w:cantSplit/>
          <w:trHeight w:val="360"/>
        </w:trPr>
        <w:tc>
          <w:tcPr>
            <w:tcW w:w="231" w:type="pct"/>
            <w:vMerge w:val="restart"/>
            <w:vAlign w:val="center"/>
          </w:tcPr>
          <w:p w14:paraId="6C2DDCDD"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14:paraId="367EFA01"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4049CB9C"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strony w ofercie</w:t>
            </w:r>
          </w:p>
          <w:p w14:paraId="6A14F1F1"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14:paraId="08790671" w14:textId="77777777" w:rsidTr="007F05E3">
        <w:trPr>
          <w:cantSplit/>
          <w:trHeight w:val="324"/>
        </w:trPr>
        <w:tc>
          <w:tcPr>
            <w:tcW w:w="231" w:type="pct"/>
            <w:vMerge/>
            <w:vAlign w:val="center"/>
          </w:tcPr>
          <w:p w14:paraId="527764C6" w14:textId="77777777" w:rsidR="004E6B54" w:rsidRPr="004E6B54" w:rsidRDefault="004E6B54" w:rsidP="004E6B54">
            <w:pPr>
              <w:jc w:val="center"/>
              <w:rPr>
                <w:rFonts w:ascii="Arial Narrow" w:hAnsi="Arial Narrow"/>
                <w:b/>
                <w:sz w:val="22"/>
                <w:szCs w:val="22"/>
              </w:rPr>
            </w:pPr>
          </w:p>
        </w:tc>
        <w:tc>
          <w:tcPr>
            <w:tcW w:w="3412" w:type="pct"/>
            <w:vMerge/>
            <w:vAlign w:val="center"/>
          </w:tcPr>
          <w:p w14:paraId="4961CEAE" w14:textId="77777777" w:rsidR="004E6B54" w:rsidRPr="004E6B54" w:rsidRDefault="004E6B54" w:rsidP="004E6B54">
            <w:pPr>
              <w:jc w:val="center"/>
              <w:rPr>
                <w:rFonts w:ascii="Arial Narrow" w:hAnsi="Arial Narrow"/>
                <w:b/>
                <w:sz w:val="22"/>
                <w:szCs w:val="22"/>
              </w:rPr>
            </w:pPr>
          </w:p>
        </w:tc>
        <w:tc>
          <w:tcPr>
            <w:tcW w:w="660" w:type="pct"/>
            <w:vAlign w:val="center"/>
          </w:tcPr>
          <w:p w14:paraId="4842BF61"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43B4C1BB"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do</w:t>
            </w:r>
          </w:p>
        </w:tc>
      </w:tr>
      <w:tr w:rsidR="004E6B54" w:rsidRPr="004E6B54" w14:paraId="1F1B173E" w14:textId="77777777" w:rsidTr="007F05E3">
        <w:trPr>
          <w:cantSplit/>
        </w:trPr>
        <w:tc>
          <w:tcPr>
            <w:tcW w:w="231" w:type="pct"/>
          </w:tcPr>
          <w:p w14:paraId="25F8D8E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p>
        </w:tc>
        <w:tc>
          <w:tcPr>
            <w:tcW w:w="3412" w:type="pct"/>
          </w:tcPr>
          <w:p w14:paraId="56A68E3B" w14:textId="77777777" w:rsidR="004E6B54" w:rsidRPr="004E6B54" w:rsidRDefault="004E6B54" w:rsidP="004E6B54">
            <w:pPr>
              <w:jc w:val="both"/>
              <w:rPr>
                <w:rFonts w:ascii="Arial Narrow" w:hAnsi="Arial Narrow"/>
                <w:sz w:val="22"/>
                <w:szCs w:val="22"/>
              </w:rPr>
            </w:pPr>
          </w:p>
        </w:tc>
        <w:tc>
          <w:tcPr>
            <w:tcW w:w="660" w:type="pct"/>
          </w:tcPr>
          <w:p w14:paraId="4EAB45A0" w14:textId="77777777" w:rsidR="004E6B54" w:rsidRPr="004E6B54" w:rsidRDefault="004E6B54" w:rsidP="004E6B54">
            <w:pPr>
              <w:jc w:val="both"/>
              <w:rPr>
                <w:rFonts w:ascii="Arial Narrow" w:hAnsi="Arial Narrow"/>
                <w:sz w:val="22"/>
                <w:szCs w:val="22"/>
              </w:rPr>
            </w:pPr>
          </w:p>
        </w:tc>
        <w:tc>
          <w:tcPr>
            <w:tcW w:w="696" w:type="pct"/>
          </w:tcPr>
          <w:p w14:paraId="1B9ADCF3" w14:textId="77777777" w:rsidR="004E6B54" w:rsidRPr="004E6B54" w:rsidRDefault="004E6B54" w:rsidP="004E6B54">
            <w:pPr>
              <w:jc w:val="both"/>
              <w:rPr>
                <w:rFonts w:ascii="Arial Narrow" w:hAnsi="Arial Narrow"/>
                <w:sz w:val="22"/>
                <w:szCs w:val="22"/>
              </w:rPr>
            </w:pPr>
          </w:p>
        </w:tc>
      </w:tr>
      <w:tr w:rsidR="004E6B54" w:rsidRPr="004E6B54" w14:paraId="7CE92DBA" w14:textId="77777777" w:rsidTr="007F05E3">
        <w:trPr>
          <w:cantSplit/>
        </w:trPr>
        <w:tc>
          <w:tcPr>
            <w:tcW w:w="231" w:type="pct"/>
          </w:tcPr>
          <w:p w14:paraId="6D576B8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p>
        </w:tc>
        <w:tc>
          <w:tcPr>
            <w:tcW w:w="3412" w:type="pct"/>
          </w:tcPr>
          <w:p w14:paraId="4DC426BA" w14:textId="77777777" w:rsidR="004E6B54" w:rsidRPr="004E6B54" w:rsidRDefault="004E6B54" w:rsidP="004E6B54">
            <w:pPr>
              <w:jc w:val="both"/>
              <w:rPr>
                <w:rFonts w:ascii="Arial Narrow" w:hAnsi="Arial Narrow"/>
                <w:sz w:val="22"/>
                <w:szCs w:val="22"/>
              </w:rPr>
            </w:pPr>
          </w:p>
        </w:tc>
        <w:tc>
          <w:tcPr>
            <w:tcW w:w="660" w:type="pct"/>
          </w:tcPr>
          <w:p w14:paraId="790E98F0" w14:textId="77777777" w:rsidR="004E6B54" w:rsidRPr="004E6B54" w:rsidRDefault="004E6B54" w:rsidP="004E6B54">
            <w:pPr>
              <w:jc w:val="both"/>
              <w:rPr>
                <w:rFonts w:ascii="Arial Narrow" w:hAnsi="Arial Narrow"/>
                <w:sz w:val="22"/>
                <w:szCs w:val="22"/>
              </w:rPr>
            </w:pPr>
          </w:p>
        </w:tc>
        <w:tc>
          <w:tcPr>
            <w:tcW w:w="696" w:type="pct"/>
          </w:tcPr>
          <w:p w14:paraId="400E3A8E" w14:textId="77777777" w:rsidR="004E6B54" w:rsidRPr="004E6B54" w:rsidRDefault="004E6B54" w:rsidP="004E6B54">
            <w:pPr>
              <w:jc w:val="both"/>
              <w:rPr>
                <w:rFonts w:ascii="Arial Narrow" w:hAnsi="Arial Narrow"/>
                <w:sz w:val="22"/>
                <w:szCs w:val="22"/>
              </w:rPr>
            </w:pPr>
          </w:p>
        </w:tc>
      </w:tr>
    </w:tbl>
    <w:p w14:paraId="188C381A" w14:textId="77777777" w:rsidR="005D2420" w:rsidRDefault="005D2420" w:rsidP="004E6B54">
      <w:pPr>
        <w:spacing w:after="120" w:line="280" w:lineRule="exact"/>
        <w:jc w:val="both"/>
        <w:rPr>
          <w:rFonts w:ascii="Arial Narrow" w:hAnsi="Arial Narrow"/>
          <w:sz w:val="22"/>
          <w:szCs w:val="22"/>
        </w:rPr>
      </w:pPr>
    </w:p>
    <w:p w14:paraId="5650F6EA" w14:textId="2086284E" w:rsidR="004E6B54" w:rsidRPr="00CC294E" w:rsidRDefault="004E6B54" w:rsidP="00CC294E">
      <w:pPr>
        <w:pStyle w:val="Akapitzlist"/>
        <w:numPr>
          <w:ilvl w:val="1"/>
          <w:numId w:val="51"/>
        </w:numPr>
        <w:spacing w:after="120" w:line="280" w:lineRule="exact"/>
        <w:ind w:hanging="720"/>
        <w:rPr>
          <w:sz w:val="22"/>
          <w:szCs w:val="22"/>
        </w:rPr>
      </w:pPr>
      <w:r w:rsidRPr="00CC294E">
        <w:rPr>
          <w:sz w:val="22"/>
          <w:szCs w:val="22"/>
        </w:rPr>
        <w:t>W przypadku  zastrzeżenia przez Wykonawcę ww. informacji jako tajemnicy przedsiębiorstwa Zamawiający  wymaga od Wykonawcy, zgodnie z art. 8 ust. 3 ustawy prawo zamówień publicznych</w:t>
      </w:r>
      <w:r w:rsidRPr="00CC294E">
        <w:rPr>
          <w:b/>
          <w:sz w:val="22"/>
          <w:szCs w:val="22"/>
        </w:rPr>
        <w:t>, aby poniżej wykazał</w:t>
      </w:r>
      <w:r w:rsidRPr="00CC294E">
        <w:rPr>
          <w:sz w:val="22"/>
          <w:szCs w:val="22"/>
        </w:rPr>
        <w:t>, iż zastrzeżone informacje stanowią tajemnicę przedsiębiorstwa w rozumieniu przepisów o zwalczaniu nieuczciwej konkurencji (tj. art. 11 ust. 4. ustawy o zwalczaniu nieuczciwej konkurencji: przez tajemnicę przedsiębiorstwa rozumie się nieujawnione wiadomości publicznej informacje techniczne, technologiczne, organizacyjne przedsiębiorstwa lub inne informacje posiadające wartość gospodarczą, co do których przedsiębiorca podjął niezbędne działania w celu zachowania ich poufności)</w:t>
      </w:r>
      <w:r w:rsidRPr="004E6B54">
        <w:rPr>
          <w:vertAlign w:val="superscript"/>
        </w:rPr>
        <w:footnoteReference w:id="22"/>
      </w:r>
      <w:r w:rsidRPr="00CC294E">
        <w:rPr>
          <w:sz w:val="22"/>
          <w:szCs w:val="22"/>
        </w:rPr>
        <w:t xml:space="preserve">: </w:t>
      </w:r>
    </w:p>
    <w:p w14:paraId="7B1D550F"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2F55096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6C57608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t>
      </w:r>
    </w:p>
    <w:p w14:paraId="6F1E20C2" w14:textId="77777777" w:rsidR="007052C5" w:rsidRPr="006C1A49" w:rsidRDefault="007052C5" w:rsidP="009874A8">
      <w:pPr>
        <w:numPr>
          <w:ilvl w:val="1"/>
          <w:numId w:val="51"/>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23"/>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w:t>
      </w:r>
      <w:r w:rsidRPr="00344B1D">
        <w:rPr>
          <w:rFonts w:ascii="Arial Narrow" w:hAnsi="Arial Narrow" w:cs="Arial"/>
          <w:sz w:val="22"/>
          <w:szCs w:val="22"/>
        </w:rPr>
        <w:lastRenderedPageBreak/>
        <w:t>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14:paraId="71DBA1E4" w14:textId="16961C1E" w:rsidR="004E6B54" w:rsidRPr="004E6B54" w:rsidRDefault="007052C5" w:rsidP="009874A8">
      <w:pPr>
        <w:numPr>
          <w:ilvl w:val="1"/>
          <w:numId w:val="51"/>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004E6B54" w:rsidRPr="004E6B54">
        <w:rPr>
          <w:rFonts w:ascii="Arial Narrow" w:hAnsi="Arial Narrow" w:cs="Arial"/>
          <w:sz w:val="22"/>
          <w:szCs w:val="22"/>
        </w:rPr>
        <w:t>[nie zamier</w:t>
      </w:r>
      <w:r w:rsidR="004E050F">
        <w:rPr>
          <w:rFonts w:ascii="Arial Narrow" w:hAnsi="Arial Narrow" w:cs="Arial"/>
          <w:sz w:val="22"/>
          <w:szCs w:val="22"/>
        </w:rPr>
        <w:t>zam(y) powierzać do podwykonania</w:t>
      </w:r>
      <w:r w:rsidR="004E6B54" w:rsidRPr="004E6B54">
        <w:rPr>
          <w:rFonts w:ascii="Arial Narrow" w:hAnsi="Arial Narrow" w:cs="Arial"/>
          <w:sz w:val="22"/>
          <w:szCs w:val="22"/>
        </w:rPr>
        <w:t xml:space="preserve"> żadnej części niniejszego zamówienia /następujące części niniejszego zamówienia zamierzam(y) powierzyć podwykonawcom]</w:t>
      </w:r>
      <w:r w:rsidR="004E6B54" w:rsidRPr="004E6B54">
        <w:rPr>
          <w:rFonts w:ascii="Arial Narrow" w:hAnsi="Arial Narrow"/>
          <w:sz w:val="22"/>
          <w:szCs w:val="22"/>
          <w:vertAlign w:val="superscript"/>
        </w:rPr>
        <w:footnoteReference w:id="24"/>
      </w:r>
      <w:r w:rsidR="004E6B54"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14:paraId="1B2B7832" w14:textId="77777777" w:rsidTr="007F05E3">
        <w:tc>
          <w:tcPr>
            <w:tcW w:w="185" w:type="pct"/>
            <w:tcBorders>
              <w:top w:val="single" w:sz="4" w:space="0" w:color="auto"/>
              <w:left w:val="single" w:sz="4" w:space="0" w:color="auto"/>
              <w:bottom w:val="single" w:sz="4" w:space="0" w:color="auto"/>
              <w:right w:val="single" w:sz="4" w:space="0" w:color="auto"/>
            </w:tcBorders>
            <w:vAlign w:val="center"/>
          </w:tcPr>
          <w:p w14:paraId="11DEABEE"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267685EE"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2BFCC557" w14:textId="77777777" w:rsidR="004E6B54" w:rsidRPr="004E6B54" w:rsidRDefault="004E6B54" w:rsidP="004E6B54">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14:paraId="0D552E18" w14:textId="77777777" w:rsidTr="007F05E3">
        <w:tc>
          <w:tcPr>
            <w:tcW w:w="185" w:type="pct"/>
            <w:tcBorders>
              <w:top w:val="single" w:sz="4" w:space="0" w:color="auto"/>
              <w:left w:val="single" w:sz="4" w:space="0" w:color="auto"/>
              <w:bottom w:val="single" w:sz="4" w:space="0" w:color="auto"/>
              <w:right w:val="single" w:sz="4" w:space="0" w:color="auto"/>
            </w:tcBorders>
          </w:tcPr>
          <w:p w14:paraId="6DAEC49E"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64B9D2EA" w14:textId="77777777"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47DD3C0A" w14:textId="77777777" w:rsidR="004E6B54" w:rsidRPr="004E6B54" w:rsidRDefault="004E6B54" w:rsidP="004E6B54">
            <w:pPr>
              <w:spacing w:line="280" w:lineRule="exact"/>
              <w:jc w:val="both"/>
              <w:rPr>
                <w:rFonts w:ascii="Arial Narrow" w:hAnsi="Arial Narrow"/>
                <w:sz w:val="22"/>
                <w:szCs w:val="22"/>
              </w:rPr>
            </w:pPr>
          </w:p>
        </w:tc>
      </w:tr>
      <w:tr w:rsidR="004E6B54" w:rsidRPr="004E6B54" w14:paraId="02CC54EC" w14:textId="77777777" w:rsidTr="007F05E3">
        <w:tc>
          <w:tcPr>
            <w:tcW w:w="185" w:type="pct"/>
            <w:tcBorders>
              <w:top w:val="single" w:sz="4" w:space="0" w:color="auto"/>
              <w:left w:val="single" w:sz="4" w:space="0" w:color="auto"/>
              <w:bottom w:val="single" w:sz="4" w:space="0" w:color="auto"/>
              <w:right w:val="single" w:sz="4" w:space="0" w:color="auto"/>
            </w:tcBorders>
          </w:tcPr>
          <w:p w14:paraId="17D5F5C2" w14:textId="77777777" w:rsidR="004E6B54" w:rsidRPr="004E6B54" w:rsidRDefault="004E6B54" w:rsidP="004E6B54">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0641DF4F" w14:textId="77777777" w:rsidR="004E6B54" w:rsidRPr="004E6B54" w:rsidRDefault="004E6B54" w:rsidP="004E6B54">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28208649" w14:textId="77777777" w:rsidR="004E6B54" w:rsidRPr="004E6B54" w:rsidRDefault="004E6B54" w:rsidP="004E6B54">
            <w:pPr>
              <w:spacing w:line="280" w:lineRule="exact"/>
              <w:jc w:val="both"/>
              <w:rPr>
                <w:rFonts w:ascii="Arial Narrow" w:hAnsi="Arial Narrow"/>
                <w:sz w:val="22"/>
                <w:szCs w:val="22"/>
              </w:rPr>
            </w:pPr>
          </w:p>
        </w:tc>
      </w:tr>
    </w:tbl>
    <w:p w14:paraId="73E29043" w14:textId="77777777" w:rsidR="005D2420" w:rsidRDefault="005D2420" w:rsidP="005D2420">
      <w:pPr>
        <w:pStyle w:val="Akapitzlist"/>
        <w:spacing w:before="240" w:after="60" w:line="280" w:lineRule="exact"/>
        <w:ind w:left="360"/>
        <w:rPr>
          <w:b/>
          <w:sz w:val="22"/>
          <w:szCs w:val="22"/>
        </w:rPr>
      </w:pPr>
    </w:p>
    <w:p w14:paraId="2F58B9C1" w14:textId="21523EB2" w:rsidR="00957265" w:rsidRPr="007401FA" w:rsidRDefault="00B90478" w:rsidP="009874A8">
      <w:pPr>
        <w:pStyle w:val="Akapitzlist"/>
        <w:numPr>
          <w:ilvl w:val="0"/>
          <w:numId w:val="51"/>
        </w:numPr>
        <w:spacing w:before="240" w:after="60" w:line="280" w:lineRule="exact"/>
        <w:rPr>
          <w:b/>
          <w:sz w:val="22"/>
          <w:szCs w:val="22"/>
        </w:rPr>
      </w:pPr>
      <w:r>
        <w:rPr>
          <w:b/>
          <w:sz w:val="22"/>
          <w:szCs w:val="22"/>
        </w:rPr>
        <w:t>P</w:t>
      </w:r>
      <w:r w:rsidR="004E6B54" w:rsidRPr="007401FA">
        <w:rPr>
          <w:b/>
          <w:sz w:val="22"/>
          <w:szCs w:val="22"/>
        </w:rPr>
        <w:t>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7"/>
        <w:gridCol w:w="2425"/>
        <w:gridCol w:w="1932"/>
        <w:gridCol w:w="1602"/>
        <w:gridCol w:w="1052"/>
        <w:gridCol w:w="289"/>
      </w:tblGrid>
      <w:tr w:rsidR="004E6B54" w:rsidRPr="004E6B54" w14:paraId="20BE6B90" w14:textId="77777777" w:rsidTr="00F675FD">
        <w:trPr>
          <w:trHeight w:val="420"/>
        </w:trPr>
        <w:tc>
          <w:tcPr>
            <w:tcW w:w="235" w:type="pct"/>
            <w:tcBorders>
              <w:top w:val="single" w:sz="4" w:space="0" w:color="auto"/>
              <w:left w:val="single" w:sz="4" w:space="0" w:color="auto"/>
              <w:bottom w:val="single" w:sz="4" w:space="0" w:color="auto"/>
              <w:right w:val="single" w:sz="4" w:space="0" w:color="auto"/>
            </w:tcBorders>
          </w:tcPr>
          <w:p w14:paraId="79DAFE9F"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61670DF9"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498FFF2B"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nazwisko i imię osoby (osób) upoważnionej(ych)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343CFC2C"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podpis(y) osoby(osób) upoważnionej(ych)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22A2FEE0"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pieczęć(cie) Wykonawcy (ów)</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62189783"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miejscowość</w:t>
            </w:r>
          </w:p>
          <w:p w14:paraId="64796902" w14:textId="77777777" w:rsidR="004E6B54" w:rsidRPr="004E6B54" w:rsidRDefault="004E6B54" w:rsidP="004E6B54">
            <w:pPr>
              <w:jc w:val="center"/>
              <w:rPr>
                <w:rFonts w:ascii="Arial Narrow" w:hAnsi="Arial Narrow"/>
                <w:b/>
                <w:sz w:val="22"/>
                <w:szCs w:val="22"/>
              </w:rPr>
            </w:pPr>
            <w:r w:rsidRPr="004E6B54">
              <w:rPr>
                <w:rFonts w:ascii="Arial Narrow" w:hAnsi="Arial Narrow"/>
                <w:b/>
                <w:sz w:val="22"/>
                <w:szCs w:val="22"/>
              </w:rPr>
              <w:t>i data</w:t>
            </w:r>
          </w:p>
        </w:tc>
      </w:tr>
      <w:tr w:rsidR="004E6B54" w:rsidRPr="004E6B54" w14:paraId="77838D76"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44313420"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2EA98E09" w14:textId="77777777" w:rsidR="004E6B54" w:rsidRPr="004E6B54" w:rsidRDefault="004E6B54" w:rsidP="004E6B54">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39BAC404" w14:textId="77777777" w:rsidR="004E6B54" w:rsidRPr="004E6B54" w:rsidRDefault="004E6B54" w:rsidP="004E6B54">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4CFE91A3" w14:textId="77777777" w:rsidR="004E6B54" w:rsidRPr="004E6B54" w:rsidRDefault="004E6B54" w:rsidP="004E6B54">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5D25FF4B" w14:textId="77777777" w:rsidR="004E6B54" w:rsidRPr="004E6B54" w:rsidRDefault="004E6B54" w:rsidP="004E6B54">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15BFBB5D" w14:textId="77777777" w:rsidR="004E6B54" w:rsidRPr="004E6B54" w:rsidRDefault="004E6B54" w:rsidP="004E6B54">
            <w:pPr>
              <w:spacing w:line="280" w:lineRule="exact"/>
              <w:rPr>
                <w:rFonts w:ascii="Arial Narrow" w:hAnsi="Arial Narrow"/>
                <w:sz w:val="22"/>
                <w:szCs w:val="22"/>
              </w:rPr>
            </w:pPr>
          </w:p>
        </w:tc>
      </w:tr>
      <w:tr w:rsidR="004E6B54" w:rsidRPr="004E6B54" w14:paraId="6B3F24B5"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0CD6EE4B" w14:textId="77777777" w:rsidR="004E6B54" w:rsidRPr="004E6B54" w:rsidRDefault="004E6B54" w:rsidP="004E6B54">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2C8061A1" w14:textId="77777777" w:rsidR="004E6B54" w:rsidRPr="004E6B54" w:rsidRDefault="004E6B54" w:rsidP="004E6B54">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542E21AC" w14:textId="77777777" w:rsidR="004E6B54" w:rsidRPr="004E6B54" w:rsidRDefault="004E6B54" w:rsidP="004E6B54">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08CEA891" w14:textId="77777777" w:rsidR="004E6B54" w:rsidRPr="004E6B54" w:rsidRDefault="004E6B54" w:rsidP="004E6B54">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7B25776C" w14:textId="77777777" w:rsidR="004E6B54" w:rsidRPr="004E6B54" w:rsidRDefault="004E6B54" w:rsidP="004E6B54">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676365A4" w14:textId="77777777" w:rsidR="004E6B54" w:rsidRPr="004E6B54" w:rsidRDefault="004E6B54" w:rsidP="004E6B54">
            <w:pPr>
              <w:spacing w:line="280" w:lineRule="exact"/>
              <w:rPr>
                <w:rFonts w:ascii="Arial Narrow" w:hAnsi="Arial Narrow"/>
                <w:sz w:val="22"/>
                <w:szCs w:val="22"/>
              </w:rPr>
            </w:pPr>
          </w:p>
        </w:tc>
      </w:tr>
      <w:tr w:rsidR="00152DF8" w:rsidRPr="004E6B54" w14:paraId="210D639A" w14:textId="77777777" w:rsidTr="00F675FD">
        <w:tblPrEx>
          <w:jc w:val="right"/>
        </w:tblPrEx>
        <w:trPr>
          <w:trHeight w:val="65"/>
          <w:jc w:val="right"/>
        </w:trPr>
        <w:tc>
          <w:tcPr>
            <w:tcW w:w="5000" w:type="pct"/>
            <w:gridSpan w:val="7"/>
            <w:tcBorders>
              <w:top w:val="single" w:sz="4" w:space="0" w:color="auto"/>
              <w:left w:val="nil"/>
              <w:bottom w:val="single" w:sz="4" w:space="0" w:color="auto"/>
              <w:right w:val="nil"/>
            </w:tcBorders>
            <w:shd w:val="clear" w:color="auto" w:fill="FFFFFF"/>
          </w:tcPr>
          <w:p w14:paraId="707035AD" w14:textId="77777777" w:rsidR="00301121" w:rsidRDefault="00301121" w:rsidP="007052C5">
            <w:pPr>
              <w:widowControl w:val="0"/>
              <w:textAlignment w:val="top"/>
              <w:outlineLvl w:val="3"/>
              <w:rPr>
                <w:rFonts w:ascii="Arial Narrow" w:hAnsi="Arial Narrow"/>
                <w:b/>
                <w:sz w:val="22"/>
                <w:szCs w:val="22"/>
              </w:rPr>
            </w:pPr>
          </w:p>
          <w:p w14:paraId="1BC82CDB" w14:textId="77777777" w:rsidR="00957265" w:rsidRDefault="00957265" w:rsidP="007052C5">
            <w:pPr>
              <w:widowControl w:val="0"/>
              <w:textAlignment w:val="top"/>
              <w:outlineLvl w:val="3"/>
              <w:rPr>
                <w:rFonts w:ascii="Arial Narrow" w:hAnsi="Arial Narrow"/>
                <w:b/>
                <w:sz w:val="22"/>
                <w:szCs w:val="22"/>
              </w:rPr>
            </w:pPr>
          </w:p>
          <w:p w14:paraId="7EF4AFAE" w14:textId="77777777" w:rsidR="00CB3571" w:rsidRDefault="00CB3571" w:rsidP="007052C5">
            <w:pPr>
              <w:widowControl w:val="0"/>
              <w:textAlignment w:val="top"/>
              <w:outlineLvl w:val="3"/>
              <w:rPr>
                <w:rFonts w:ascii="Arial Narrow" w:hAnsi="Arial Narrow"/>
                <w:b/>
                <w:sz w:val="22"/>
                <w:szCs w:val="22"/>
              </w:rPr>
            </w:pPr>
          </w:p>
          <w:p w14:paraId="0C04B10E" w14:textId="77777777" w:rsidR="00CB3571" w:rsidRDefault="00CB3571" w:rsidP="007052C5">
            <w:pPr>
              <w:widowControl w:val="0"/>
              <w:textAlignment w:val="top"/>
              <w:outlineLvl w:val="3"/>
              <w:rPr>
                <w:rFonts w:ascii="Arial Narrow" w:hAnsi="Arial Narrow"/>
                <w:b/>
                <w:sz w:val="22"/>
                <w:szCs w:val="22"/>
              </w:rPr>
            </w:pPr>
          </w:p>
          <w:p w14:paraId="2B092FE4" w14:textId="77777777" w:rsidR="00CB3571" w:rsidRDefault="00CB3571" w:rsidP="007052C5">
            <w:pPr>
              <w:widowControl w:val="0"/>
              <w:textAlignment w:val="top"/>
              <w:outlineLvl w:val="3"/>
              <w:rPr>
                <w:rFonts w:ascii="Arial Narrow" w:hAnsi="Arial Narrow"/>
                <w:b/>
                <w:sz w:val="22"/>
                <w:szCs w:val="22"/>
              </w:rPr>
            </w:pPr>
          </w:p>
          <w:p w14:paraId="1A7F1473" w14:textId="77777777" w:rsidR="00CB3571" w:rsidRDefault="00CB3571" w:rsidP="007052C5">
            <w:pPr>
              <w:widowControl w:val="0"/>
              <w:textAlignment w:val="top"/>
              <w:outlineLvl w:val="3"/>
              <w:rPr>
                <w:rFonts w:ascii="Arial Narrow" w:hAnsi="Arial Narrow"/>
                <w:b/>
                <w:sz w:val="22"/>
                <w:szCs w:val="22"/>
              </w:rPr>
            </w:pPr>
          </w:p>
          <w:p w14:paraId="1840325B" w14:textId="77777777" w:rsidR="00CB3571" w:rsidRDefault="00CB3571" w:rsidP="007052C5">
            <w:pPr>
              <w:widowControl w:val="0"/>
              <w:textAlignment w:val="top"/>
              <w:outlineLvl w:val="3"/>
              <w:rPr>
                <w:rFonts w:ascii="Arial Narrow" w:hAnsi="Arial Narrow"/>
                <w:b/>
                <w:sz w:val="22"/>
                <w:szCs w:val="22"/>
              </w:rPr>
            </w:pPr>
          </w:p>
          <w:p w14:paraId="71D897D6" w14:textId="77777777" w:rsidR="00CB3571" w:rsidRDefault="00CB3571" w:rsidP="007052C5">
            <w:pPr>
              <w:widowControl w:val="0"/>
              <w:textAlignment w:val="top"/>
              <w:outlineLvl w:val="3"/>
              <w:rPr>
                <w:rFonts w:ascii="Arial Narrow" w:hAnsi="Arial Narrow"/>
                <w:b/>
                <w:sz w:val="22"/>
                <w:szCs w:val="22"/>
              </w:rPr>
            </w:pPr>
          </w:p>
          <w:p w14:paraId="1D45D139" w14:textId="77777777" w:rsidR="00CB3571" w:rsidRDefault="00CB3571" w:rsidP="007052C5">
            <w:pPr>
              <w:widowControl w:val="0"/>
              <w:textAlignment w:val="top"/>
              <w:outlineLvl w:val="3"/>
              <w:rPr>
                <w:rFonts w:ascii="Arial Narrow" w:hAnsi="Arial Narrow"/>
                <w:b/>
                <w:sz w:val="22"/>
                <w:szCs w:val="22"/>
              </w:rPr>
            </w:pPr>
          </w:p>
          <w:p w14:paraId="1A784184" w14:textId="77777777" w:rsidR="00CB3571" w:rsidRDefault="00CB3571" w:rsidP="007052C5">
            <w:pPr>
              <w:widowControl w:val="0"/>
              <w:textAlignment w:val="top"/>
              <w:outlineLvl w:val="3"/>
              <w:rPr>
                <w:rFonts w:ascii="Arial Narrow" w:hAnsi="Arial Narrow"/>
                <w:b/>
                <w:sz w:val="22"/>
                <w:szCs w:val="22"/>
              </w:rPr>
            </w:pPr>
          </w:p>
          <w:p w14:paraId="12761536" w14:textId="77777777" w:rsidR="00CB3571" w:rsidRDefault="00CB3571" w:rsidP="007052C5">
            <w:pPr>
              <w:widowControl w:val="0"/>
              <w:textAlignment w:val="top"/>
              <w:outlineLvl w:val="3"/>
              <w:rPr>
                <w:rFonts w:ascii="Arial Narrow" w:hAnsi="Arial Narrow"/>
                <w:b/>
                <w:sz w:val="22"/>
                <w:szCs w:val="22"/>
              </w:rPr>
            </w:pPr>
          </w:p>
          <w:p w14:paraId="57186B31" w14:textId="77777777" w:rsidR="00CB3571" w:rsidRDefault="00CB3571" w:rsidP="007052C5">
            <w:pPr>
              <w:widowControl w:val="0"/>
              <w:textAlignment w:val="top"/>
              <w:outlineLvl w:val="3"/>
              <w:rPr>
                <w:rFonts w:ascii="Arial Narrow" w:hAnsi="Arial Narrow"/>
                <w:b/>
                <w:sz w:val="22"/>
                <w:szCs w:val="22"/>
              </w:rPr>
            </w:pPr>
          </w:p>
          <w:p w14:paraId="5ED527F1" w14:textId="77777777" w:rsidR="00CB3571" w:rsidRDefault="00CB3571" w:rsidP="007052C5">
            <w:pPr>
              <w:widowControl w:val="0"/>
              <w:textAlignment w:val="top"/>
              <w:outlineLvl w:val="3"/>
              <w:rPr>
                <w:rFonts w:ascii="Arial Narrow" w:hAnsi="Arial Narrow"/>
                <w:b/>
                <w:sz w:val="22"/>
                <w:szCs w:val="22"/>
              </w:rPr>
            </w:pPr>
          </w:p>
          <w:p w14:paraId="326A2D08" w14:textId="77777777" w:rsidR="00CB3571" w:rsidRDefault="00CB3571" w:rsidP="007052C5">
            <w:pPr>
              <w:widowControl w:val="0"/>
              <w:textAlignment w:val="top"/>
              <w:outlineLvl w:val="3"/>
              <w:rPr>
                <w:rFonts w:ascii="Arial Narrow" w:hAnsi="Arial Narrow"/>
                <w:b/>
                <w:sz w:val="22"/>
                <w:szCs w:val="22"/>
              </w:rPr>
            </w:pPr>
          </w:p>
          <w:p w14:paraId="2E4E55A3" w14:textId="77777777" w:rsidR="00CB3571" w:rsidRDefault="00CB3571" w:rsidP="007052C5">
            <w:pPr>
              <w:widowControl w:val="0"/>
              <w:textAlignment w:val="top"/>
              <w:outlineLvl w:val="3"/>
              <w:rPr>
                <w:rFonts w:ascii="Arial Narrow" w:hAnsi="Arial Narrow"/>
                <w:b/>
                <w:sz w:val="22"/>
                <w:szCs w:val="22"/>
              </w:rPr>
            </w:pPr>
          </w:p>
          <w:p w14:paraId="0E381DDE" w14:textId="77777777" w:rsidR="00CB3571" w:rsidRDefault="00CB3571" w:rsidP="007052C5">
            <w:pPr>
              <w:widowControl w:val="0"/>
              <w:textAlignment w:val="top"/>
              <w:outlineLvl w:val="3"/>
              <w:rPr>
                <w:rFonts w:ascii="Arial Narrow" w:hAnsi="Arial Narrow"/>
                <w:b/>
                <w:sz w:val="22"/>
                <w:szCs w:val="22"/>
              </w:rPr>
            </w:pPr>
          </w:p>
          <w:p w14:paraId="19DE8459" w14:textId="77777777" w:rsidR="00CB3571" w:rsidRDefault="00CB3571" w:rsidP="007052C5">
            <w:pPr>
              <w:widowControl w:val="0"/>
              <w:textAlignment w:val="top"/>
              <w:outlineLvl w:val="3"/>
              <w:rPr>
                <w:rFonts w:ascii="Arial Narrow" w:hAnsi="Arial Narrow"/>
                <w:b/>
                <w:sz w:val="22"/>
                <w:szCs w:val="22"/>
              </w:rPr>
            </w:pPr>
          </w:p>
          <w:p w14:paraId="088814BD" w14:textId="77777777" w:rsidR="00CB3571" w:rsidRDefault="00CB3571" w:rsidP="007052C5">
            <w:pPr>
              <w:widowControl w:val="0"/>
              <w:textAlignment w:val="top"/>
              <w:outlineLvl w:val="3"/>
              <w:rPr>
                <w:rFonts w:ascii="Arial Narrow" w:hAnsi="Arial Narrow"/>
                <w:b/>
                <w:sz w:val="22"/>
                <w:szCs w:val="22"/>
              </w:rPr>
            </w:pPr>
          </w:p>
          <w:p w14:paraId="6790584C" w14:textId="77777777" w:rsidR="00CB3571" w:rsidRDefault="00CB3571" w:rsidP="007052C5">
            <w:pPr>
              <w:widowControl w:val="0"/>
              <w:textAlignment w:val="top"/>
              <w:outlineLvl w:val="3"/>
              <w:rPr>
                <w:rFonts w:ascii="Arial Narrow" w:hAnsi="Arial Narrow"/>
                <w:b/>
                <w:sz w:val="22"/>
                <w:szCs w:val="22"/>
              </w:rPr>
            </w:pPr>
          </w:p>
          <w:p w14:paraId="279839F2" w14:textId="77777777" w:rsidR="00CB3571" w:rsidRDefault="00CB3571" w:rsidP="007052C5">
            <w:pPr>
              <w:widowControl w:val="0"/>
              <w:textAlignment w:val="top"/>
              <w:outlineLvl w:val="3"/>
              <w:rPr>
                <w:rFonts w:ascii="Arial Narrow" w:hAnsi="Arial Narrow"/>
                <w:b/>
                <w:sz w:val="22"/>
                <w:szCs w:val="22"/>
              </w:rPr>
            </w:pPr>
          </w:p>
          <w:p w14:paraId="15F3C6B1" w14:textId="77777777" w:rsidR="00CB3571" w:rsidRDefault="00CB3571" w:rsidP="007052C5">
            <w:pPr>
              <w:widowControl w:val="0"/>
              <w:textAlignment w:val="top"/>
              <w:outlineLvl w:val="3"/>
              <w:rPr>
                <w:rFonts w:ascii="Arial Narrow" w:hAnsi="Arial Narrow"/>
                <w:b/>
                <w:sz w:val="22"/>
                <w:szCs w:val="22"/>
              </w:rPr>
            </w:pPr>
          </w:p>
          <w:p w14:paraId="441A3C9B" w14:textId="77777777" w:rsidR="00CB3571" w:rsidRDefault="00CB3571" w:rsidP="007052C5">
            <w:pPr>
              <w:widowControl w:val="0"/>
              <w:textAlignment w:val="top"/>
              <w:outlineLvl w:val="3"/>
              <w:rPr>
                <w:rFonts w:ascii="Arial Narrow" w:hAnsi="Arial Narrow"/>
                <w:b/>
                <w:sz w:val="22"/>
                <w:szCs w:val="22"/>
              </w:rPr>
            </w:pPr>
          </w:p>
          <w:p w14:paraId="3D93EB03" w14:textId="77777777" w:rsidR="00CB3571" w:rsidRDefault="00CB3571" w:rsidP="007052C5">
            <w:pPr>
              <w:widowControl w:val="0"/>
              <w:textAlignment w:val="top"/>
              <w:outlineLvl w:val="3"/>
              <w:rPr>
                <w:rFonts w:ascii="Arial Narrow" w:hAnsi="Arial Narrow"/>
                <w:b/>
                <w:sz w:val="22"/>
                <w:szCs w:val="22"/>
              </w:rPr>
            </w:pPr>
          </w:p>
          <w:p w14:paraId="6EABB0B9" w14:textId="77777777" w:rsidR="00CB3571" w:rsidRDefault="00CB3571" w:rsidP="007052C5">
            <w:pPr>
              <w:widowControl w:val="0"/>
              <w:textAlignment w:val="top"/>
              <w:outlineLvl w:val="3"/>
              <w:rPr>
                <w:rFonts w:ascii="Arial Narrow" w:hAnsi="Arial Narrow"/>
                <w:b/>
                <w:sz w:val="22"/>
                <w:szCs w:val="22"/>
              </w:rPr>
            </w:pPr>
          </w:p>
          <w:p w14:paraId="4BA792DB" w14:textId="77777777" w:rsidR="00CB3571" w:rsidRDefault="00CB3571" w:rsidP="007052C5">
            <w:pPr>
              <w:widowControl w:val="0"/>
              <w:textAlignment w:val="top"/>
              <w:outlineLvl w:val="3"/>
              <w:rPr>
                <w:rFonts w:ascii="Arial Narrow" w:hAnsi="Arial Narrow"/>
                <w:b/>
                <w:sz w:val="22"/>
                <w:szCs w:val="22"/>
              </w:rPr>
            </w:pPr>
          </w:p>
          <w:p w14:paraId="76B9B9E4" w14:textId="77777777" w:rsidR="00CB3571" w:rsidRDefault="00CB3571" w:rsidP="007052C5">
            <w:pPr>
              <w:widowControl w:val="0"/>
              <w:textAlignment w:val="top"/>
              <w:outlineLvl w:val="3"/>
              <w:rPr>
                <w:rFonts w:ascii="Arial Narrow" w:hAnsi="Arial Narrow"/>
                <w:b/>
                <w:sz w:val="22"/>
                <w:szCs w:val="22"/>
              </w:rPr>
            </w:pPr>
          </w:p>
          <w:p w14:paraId="1FCC35DB" w14:textId="77777777" w:rsidR="00D3364A" w:rsidRDefault="00D3364A" w:rsidP="007052C5">
            <w:pPr>
              <w:widowControl w:val="0"/>
              <w:textAlignment w:val="top"/>
              <w:outlineLvl w:val="3"/>
              <w:rPr>
                <w:rFonts w:ascii="Arial Narrow" w:hAnsi="Arial Narrow"/>
                <w:b/>
                <w:sz w:val="22"/>
                <w:szCs w:val="22"/>
              </w:rPr>
            </w:pPr>
          </w:p>
          <w:p w14:paraId="783AD060" w14:textId="77777777" w:rsidR="00D3364A" w:rsidRDefault="00D3364A" w:rsidP="007052C5">
            <w:pPr>
              <w:widowControl w:val="0"/>
              <w:textAlignment w:val="top"/>
              <w:outlineLvl w:val="3"/>
              <w:rPr>
                <w:rFonts w:ascii="Arial Narrow" w:hAnsi="Arial Narrow"/>
                <w:b/>
                <w:sz w:val="22"/>
                <w:szCs w:val="22"/>
              </w:rPr>
            </w:pPr>
          </w:p>
          <w:p w14:paraId="0358DE1A" w14:textId="77777777" w:rsidR="00D3364A" w:rsidRDefault="00D3364A" w:rsidP="007052C5">
            <w:pPr>
              <w:widowControl w:val="0"/>
              <w:textAlignment w:val="top"/>
              <w:outlineLvl w:val="3"/>
              <w:rPr>
                <w:rFonts w:ascii="Arial Narrow" w:hAnsi="Arial Narrow"/>
                <w:b/>
                <w:sz w:val="22"/>
                <w:szCs w:val="22"/>
              </w:rPr>
            </w:pPr>
          </w:p>
          <w:p w14:paraId="3CAF02DB" w14:textId="77777777" w:rsidR="00B82995" w:rsidRPr="004E6B54" w:rsidRDefault="00B82995" w:rsidP="005951CB">
            <w:pPr>
              <w:widowControl w:val="0"/>
              <w:textAlignment w:val="top"/>
              <w:outlineLvl w:val="3"/>
              <w:rPr>
                <w:rFonts w:ascii="Arial Narrow" w:hAnsi="Arial Narrow"/>
                <w:b/>
                <w:sz w:val="22"/>
                <w:szCs w:val="22"/>
              </w:rPr>
            </w:pPr>
          </w:p>
        </w:tc>
      </w:tr>
      <w:tr w:rsidR="00084932" w14:paraId="7E9261B9" w14:textId="77777777" w:rsidTr="00F675FD">
        <w:tblPrEx>
          <w:jc w:val="right"/>
          <w:tblLook w:val="04A0" w:firstRow="1" w:lastRow="0" w:firstColumn="1" w:lastColumn="0" w:noHBand="0" w:noVBand="1"/>
        </w:tblPrEx>
        <w:trPr>
          <w:gridAfter w:val="1"/>
          <w:wAfter w:w="150" w:type="pct"/>
          <w:trHeight w:val="588"/>
          <w:jc w:val="right"/>
        </w:trPr>
        <w:tc>
          <w:tcPr>
            <w:tcW w:w="485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19B2CED5" w14:textId="77777777" w:rsidR="00084932" w:rsidRDefault="00084932">
            <w:pPr>
              <w:widowControl w:val="0"/>
              <w:autoSpaceDE w:val="0"/>
              <w:autoSpaceDN w:val="0"/>
              <w:adjustRightInd w:val="0"/>
              <w:spacing w:line="276" w:lineRule="auto"/>
              <w:jc w:val="right"/>
              <w:rPr>
                <w:rFonts w:ascii="Arial Narrow" w:hAnsi="Arial Narrow" w:cs="Arial"/>
                <w:b/>
                <w:sz w:val="22"/>
                <w:szCs w:val="22"/>
              </w:rPr>
            </w:pPr>
            <w:r>
              <w:rPr>
                <w:rFonts w:ascii="Arial Narrow" w:hAnsi="Arial Narrow" w:cs="Arial"/>
                <w:sz w:val="22"/>
                <w:szCs w:val="22"/>
              </w:rPr>
              <w:lastRenderedPageBreak/>
              <w:br w:type="page"/>
            </w:r>
            <w:r>
              <w:rPr>
                <w:rFonts w:ascii="Arial Narrow" w:hAnsi="Arial Narrow" w:cs="Arial"/>
                <w:b/>
                <w:sz w:val="22"/>
                <w:szCs w:val="22"/>
              </w:rPr>
              <w:br w:type="page"/>
              <w:t>Załącznik nr 2</w:t>
            </w:r>
          </w:p>
          <w:p w14:paraId="7BB58A95" w14:textId="77777777" w:rsidR="00084932" w:rsidRDefault="00084932">
            <w:pPr>
              <w:keepNext/>
              <w:pageBreakBefore/>
              <w:spacing w:line="276" w:lineRule="auto"/>
              <w:jc w:val="both"/>
              <w:textAlignment w:val="top"/>
              <w:outlineLvl w:val="3"/>
              <w:rPr>
                <w:rFonts w:ascii="Arial Narrow" w:hAnsi="Arial Narrow" w:cs="Arial"/>
                <w:b/>
                <w:bCs/>
                <w:sz w:val="22"/>
                <w:szCs w:val="22"/>
              </w:rPr>
            </w:pPr>
            <w:r>
              <w:rPr>
                <w:rFonts w:ascii="Arial Narrow" w:hAnsi="Arial Narrow" w:cs="Arial"/>
                <w:b/>
                <w:bCs/>
                <w:sz w:val="22"/>
                <w:szCs w:val="22"/>
              </w:rPr>
              <w:t>Wzór</w:t>
            </w:r>
            <w:r>
              <w:rPr>
                <w:rFonts w:ascii="Arial" w:hAnsi="Arial" w:cs="Arial"/>
                <w:b/>
                <w:bCs/>
                <w:sz w:val="28"/>
              </w:rPr>
              <w:t xml:space="preserve"> </w:t>
            </w:r>
            <w:r>
              <w:rPr>
                <w:rFonts w:ascii="Arial Narrow" w:hAnsi="Arial Narrow" w:cs="Arial"/>
                <w:b/>
                <w:bCs/>
                <w:sz w:val="22"/>
                <w:szCs w:val="22"/>
              </w:rPr>
              <w:t>Oświadczenia Wykonawcy składane na podstawie art. 25a ust. 1 ustawy z dnia 29 stycznia 2004 r.  Prawo zamówień publicznych DOTYCZĄCEGO SPEŁNIANIA WARUNKÓW UDZIAŁU W POSTĘPOWANIU oraz BRAKU PODSTAW DO WYKLUCZENIA</w:t>
            </w:r>
          </w:p>
        </w:tc>
      </w:tr>
    </w:tbl>
    <w:p w14:paraId="50BBF01D" w14:textId="77777777" w:rsidR="00084932" w:rsidRDefault="00084932" w:rsidP="00084932">
      <w:pPr>
        <w:spacing w:line="280" w:lineRule="exact"/>
        <w:rPr>
          <w:rFonts w:ascii="Arial Narrow" w:hAnsi="Arial Narrow"/>
          <w:b/>
          <w:sz w:val="22"/>
          <w:szCs w:val="22"/>
        </w:rPr>
      </w:pPr>
    </w:p>
    <w:p w14:paraId="3493AB5F" w14:textId="182A0109" w:rsidR="007052C5" w:rsidRDefault="00145E89" w:rsidP="00084932">
      <w:pPr>
        <w:jc w:val="center"/>
        <w:rPr>
          <w:rFonts w:ascii="Arial Narrow" w:hAnsi="Arial Narrow"/>
          <w:b/>
          <w:sz w:val="22"/>
          <w:szCs w:val="22"/>
        </w:rPr>
      </w:pPr>
      <w:r w:rsidRPr="00145E89">
        <w:rPr>
          <w:rFonts w:ascii="Arial Narrow" w:hAnsi="Arial Narrow"/>
          <w:b/>
          <w:sz w:val="22"/>
          <w:szCs w:val="22"/>
        </w:rPr>
        <w:t>Dostawa wyposażenia serwerowni wraz z licencjami na oprogramowanie, uruchomieniem i migracją obecnego środowiska</w:t>
      </w:r>
    </w:p>
    <w:p w14:paraId="34BAB003" w14:textId="77777777" w:rsidR="00145E89" w:rsidRDefault="00145E89" w:rsidP="00084932">
      <w:pPr>
        <w:jc w:val="center"/>
        <w:rPr>
          <w:rFonts w:ascii="Arial Narrow" w:hAnsi="Arial Narrow"/>
          <w:b/>
          <w:sz w:val="22"/>
          <w:szCs w:val="22"/>
        </w:rPr>
      </w:pPr>
    </w:p>
    <w:tbl>
      <w:tblPr>
        <w:tblW w:w="4925" w:type="pct"/>
        <w:tblCellMar>
          <w:left w:w="70" w:type="dxa"/>
          <w:right w:w="70" w:type="dxa"/>
        </w:tblCellMar>
        <w:tblLook w:val="04A0" w:firstRow="1" w:lastRow="0" w:firstColumn="1" w:lastColumn="0" w:noHBand="0" w:noVBand="1"/>
      </w:tblPr>
      <w:tblGrid>
        <w:gridCol w:w="6887"/>
        <w:gridCol w:w="2607"/>
      </w:tblGrid>
      <w:tr w:rsidR="00084932" w14:paraId="0DC51371" w14:textId="77777777" w:rsidTr="00084932">
        <w:tc>
          <w:tcPr>
            <w:tcW w:w="3627" w:type="pct"/>
            <w:hideMark/>
          </w:tcPr>
          <w:p w14:paraId="20222C83" w14:textId="77777777" w:rsidR="00084932" w:rsidRDefault="00084932">
            <w:pPr>
              <w:keepNext/>
              <w:spacing w:line="280" w:lineRule="exact"/>
              <w:outlineLvl w:val="5"/>
              <w:rPr>
                <w:rFonts w:ascii="Arial Narrow" w:hAnsi="Arial Narrow" w:cs="Arial"/>
                <w:b/>
                <w:bCs/>
                <w:sz w:val="22"/>
                <w:szCs w:val="22"/>
              </w:rPr>
            </w:pPr>
            <w:r>
              <w:rPr>
                <w:rFonts w:ascii="Arial Narrow" w:hAnsi="Arial Narrow" w:cs="Arial"/>
                <w:b/>
                <w:bCs/>
                <w:sz w:val="22"/>
                <w:szCs w:val="22"/>
              </w:rPr>
              <w:t xml:space="preserve">Nr referencyjny nadany sprawie przez  Zamawiającego </w:t>
            </w:r>
          </w:p>
        </w:tc>
        <w:tc>
          <w:tcPr>
            <w:tcW w:w="1373" w:type="pct"/>
            <w:hideMark/>
          </w:tcPr>
          <w:p w14:paraId="5A125EA0" w14:textId="42A78A34" w:rsidR="00084932" w:rsidRDefault="003C6B69" w:rsidP="0017298F">
            <w:pPr>
              <w:spacing w:after="160" w:line="280" w:lineRule="exact"/>
              <w:jc w:val="right"/>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ZP/</w:t>
            </w:r>
            <w:r w:rsidR="00AB6635">
              <w:rPr>
                <w:rFonts w:ascii="Arial Narrow" w:eastAsiaTheme="minorHAnsi" w:hAnsi="Arial Narrow" w:cs="Arial"/>
                <w:b/>
                <w:sz w:val="22"/>
                <w:szCs w:val="22"/>
                <w:lang w:eastAsia="en-US"/>
              </w:rPr>
              <w:t>3</w:t>
            </w:r>
            <w:r w:rsidR="00084932">
              <w:rPr>
                <w:rFonts w:ascii="Arial Narrow" w:eastAsiaTheme="minorHAnsi" w:hAnsi="Arial Narrow" w:cs="Arial"/>
                <w:b/>
                <w:sz w:val="22"/>
                <w:szCs w:val="22"/>
                <w:lang w:eastAsia="en-US"/>
              </w:rPr>
              <w:t>/PN/201</w:t>
            </w:r>
            <w:r w:rsidR="001C403D">
              <w:rPr>
                <w:rFonts w:ascii="Arial Narrow" w:eastAsiaTheme="minorHAnsi" w:hAnsi="Arial Narrow" w:cs="Arial"/>
                <w:b/>
                <w:sz w:val="22"/>
                <w:szCs w:val="22"/>
                <w:lang w:eastAsia="en-US"/>
              </w:rPr>
              <w:t>9</w:t>
            </w:r>
          </w:p>
        </w:tc>
      </w:tr>
    </w:tbl>
    <w:p w14:paraId="5C879E6E" w14:textId="77777777" w:rsidR="00084932" w:rsidRDefault="00084932" w:rsidP="00340DF6">
      <w:pPr>
        <w:numPr>
          <w:ilvl w:val="0"/>
          <w:numId w:val="28"/>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14:paraId="59D5CDA2" w14:textId="2269889C" w:rsidR="00084932" w:rsidRPr="00084932" w:rsidRDefault="00084932" w:rsidP="00572F05">
      <w:pPr>
        <w:tabs>
          <w:tab w:val="left" w:pos="709"/>
        </w:tabs>
        <w:contextualSpacing/>
        <w:jc w:val="both"/>
        <w:rPr>
          <w:rFonts w:ascii="Arial Narrow" w:hAnsi="Arial Narrow" w:cs="Arial"/>
          <w:b/>
          <w:sz w:val="22"/>
          <w:szCs w:val="22"/>
        </w:rPr>
      </w:pPr>
      <w:r w:rsidRPr="00084932">
        <w:rPr>
          <w:rFonts w:ascii="Arial Narrow" w:hAnsi="Arial Narrow" w:cs="Arial"/>
          <w:b/>
          <w:sz w:val="22"/>
          <w:szCs w:val="22"/>
        </w:rPr>
        <w:t xml:space="preserve">Wrocławskie Inwestycje </w:t>
      </w:r>
      <w:r w:rsidR="009C4B31">
        <w:rPr>
          <w:rFonts w:ascii="Arial Narrow" w:hAnsi="Arial Narrow" w:cs="Arial"/>
          <w:b/>
          <w:sz w:val="22"/>
          <w:szCs w:val="22"/>
        </w:rPr>
        <w:t xml:space="preserve"> </w:t>
      </w:r>
      <w:r w:rsidRPr="00084932">
        <w:rPr>
          <w:rFonts w:ascii="Arial Narrow" w:hAnsi="Arial Narrow" w:cs="Arial"/>
          <w:b/>
          <w:sz w:val="22"/>
          <w:szCs w:val="22"/>
        </w:rPr>
        <w:t xml:space="preserve">Sp. z o.o. </w:t>
      </w:r>
      <w:r w:rsidRPr="00084932">
        <w:rPr>
          <w:rFonts w:ascii="Arial Narrow" w:hAnsi="Arial Narrow" w:cs="Arial"/>
          <w:sz w:val="22"/>
          <w:szCs w:val="22"/>
        </w:rPr>
        <w:t>z siedzibą przy</w:t>
      </w:r>
      <w:r w:rsidRPr="00084932">
        <w:rPr>
          <w:rFonts w:ascii="Arial Narrow" w:hAnsi="Arial Narrow" w:cs="Arial"/>
          <w:b/>
          <w:sz w:val="22"/>
          <w:szCs w:val="22"/>
        </w:rPr>
        <w:t xml:space="preserve"> ul. Ofiar Oświęcimskich 36, 50-059 Wrocław</w:t>
      </w:r>
      <w:r w:rsidRPr="00084932">
        <w:rPr>
          <w:rFonts w:ascii="Arial Narrow" w:hAnsi="Arial Narrow" w:cs="Arial"/>
          <w:sz w:val="22"/>
          <w:szCs w:val="22"/>
        </w:rPr>
        <w:t xml:space="preserve"> </w:t>
      </w:r>
    </w:p>
    <w:p w14:paraId="7A3E9A5D" w14:textId="77777777" w:rsidR="00084932" w:rsidRDefault="00084932" w:rsidP="00340DF6">
      <w:pPr>
        <w:numPr>
          <w:ilvl w:val="0"/>
          <w:numId w:val="28"/>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14:paraId="6DD3FB69" w14:textId="77777777" w:rsidTr="00084932">
        <w:trPr>
          <w:cantSplit/>
        </w:trPr>
        <w:tc>
          <w:tcPr>
            <w:tcW w:w="213" w:type="pct"/>
            <w:tcBorders>
              <w:top w:val="single" w:sz="4" w:space="0" w:color="auto"/>
              <w:left w:val="single" w:sz="4" w:space="0" w:color="auto"/>
              <w:bottom w:val="single" w:sz="4" w:space="0" w:color="auto"/>
              <w:right w:val="single" w:sz="4" w:space="0" w:color="auto"/>
            </w:tcBorders>
            <w:hideMark/>
          </w:tcPr>
          <w:p w14:paraId="4EB4CBCF" w14:textId="77777777" w:rsidR="00084932" w:rsidRDefault="00084932">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08FB9EF1"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380D35C1"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084932" w14:paraId="54FB78F2" w14:textId="77777777"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7860E43A" w14:textId="77777777" w:rsidR="00084932" w:rsidRDefault="00084932">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3820734A" w14:textId="77777777" w:rsidR="00084932" w:rsidRDefault="00084932">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4FF3BF37" w14:textId="77777777" w:rsidR="00084932" w:rsidRDefault="00084932">
            <w:pPr>
              <w:spacing w:after="160" w:line="280" w:lineRule="exact"/>
              <w:jc w:val="both"/>
              <w:rPr>
                <w:rFonts w:ascii="Arial Narrow" w:eastAsiaTheme="minorHAnsi" w:hAnsi="Arial Narrow" w:cs="Arial"/>
                <w:b/>
                <w:sz w:val="22"/>
                <w:szCs w:val="22"/>
                <w:lang w:eastAsia="en-US"/>
              </w:rPr>
            </w:pPr>
          </w:p>
        </w:tc>
      </w:tr>
    </w:tbl>
    <w:p w14:paraId="4E5BBF32" w14:textId="77777777" w:rsidR="00084932" w:rsidRDefault="00084932" w:rsidP="00084932">
      <w:pPr>
        <w:spacing w:line="256" w:lineRule="auto"/>
        <w:rPr>
          <w:rFonts w:ascii="Arial Narrow" w:eastAsiaTheme="minorHAnsi" w:hAnsi="Arial Narrow" w:cs="Arial"/>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084932" w14:paraId="7D9909EA" w14:textId="77777777" w:rsidTr="00204C3F">
        <w:tc>
          <w:tcPr>
            <w:tcW w:w="5807" w:type="dxa"/>
            <w:tcBorders>
              <w:top w:val="single" w:sz="4" w:space="0" w:color="auto"/>
              <w:left w:val="single" w:sz="4" w:space="0" w:color="auto"/>
              <w:bottom w:val="single" w:sz="4" w:space="0" w:color="auto"/>
              <w:right w:val="single" w:sz="4" w:space="0" w:color="auto"/>
            </w:tcBorders>
            <w:hideMark/>
          </w:tcPr>
          <w:p w14:paraId="30C2AE7E" w14:textId="77777777" w:rsidR="00084932" w:rsidRDefault="00084932">
            <w:pPr>
              <w:pStyle w:val="Text1"/>
              <w:ind w:left="0"/>
              <w:rPr>
                <w:rFonts w:ascii="Arial Narrow" w:hAnsi="Arial Narrow" w:cs="Arial"/>
                <w:b/>
                <w:sz w:val="22"/>
              </w:rPr>
            </w:pPr>
            <w:r>
              <w:rPr>
                <w:rFonts w:ascii="Arial Narrow" w:hAnsi="Arial Narrow" w:cs="Arial"/>
                <w:b/>
                <w:sz w:val="22"/>
              </w:rPr>
              <w:t>Informacje ogólne:</w:t>
            </w:r>
          </w:p>
        </w:tc>
        <w:tc>
          <w:tcPr>
            <w:tcW w:w="3827" w:type="dxa"/>
            <w:tcBorders>
              <w:top w:val="single" w:sz="4" w:space="0" w:color="auto"/>
              <w:left w:val="single" w:sz="4" w:space="0" w:color="auto"/>
              <w:bottom w:val="single" w:sz="4" w:space="0" w:color="auto"/>
              <w:right w:val="single" w:sz="4" w:space="0" w:color="auto"/>
            </w:tcBorders>
            <w:hideMark/>
          </w:tcPr>
          <w:p w14:paraId="37ACDCA2" w14:textId="77777777" w:rsidR="00084932" w:rsidRDefault="00084932">
            <w:pPr>
              <w:pStyle w:val="Text1"/>
              <w:ind w:left="0"/>
              <w:rPr>
                <w:rFonts w:ascii="Arial Narrow" w:hAnsi="Arial Narrow" w:cs="Arial"/>
                <w:b/>
                <w:sz w:val="22"/>
              </w:rPr>
            </w:pPr>
            <w:r>
              <w:rPr>
                <w:rFonts w:ascii="Arial Narrow" w:hAnsi="Arial Narrow" w:cs="Arial"/>
                <w:b/>
                <w:sz w:val="22"/>
              </w:rPr>
              <w:t>Odpowiedź:</w:t>
            </w:r>
          </w:p>
        </w:tc>
      </w:tr>
      <w:tr w:rsidR="00084932" w14:paraId="23F30B81" w14:textId="77777777" w:rsidTr="00204C3F">
        <w:tc>
          <w:tcPr>
            <w:tcW w:w="5807" w:type="dxa"/>
            <w:tcBorders>
              <w:top w:val="single" w:sz="4" w:space="0" w:color="auto"/>
              <w:left w:val="single" w:sz="4" w:space="0" w:color="auto"/>
              <w:bottom w:val="single" w:sz="4" w:space="0" w:color="auto"/>
              <w:right w:val="single" w:sz="4" w:space="0" w:color="auto"/>
            </w:tcBorders>
            <w:hideMark/>
          </w:tcPr>
          <w:p w14:paraId="731E58C1" w14:textId="77777777" w:rsidR="00084932" w:rsidRDefault="00084932">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25"/>
            </w:r>
            <w:r>
              <w:rPr>
                <w:rFonts w:ascii="Arial Narrow" w:hAnsi="Arial Narrow" w:cs="Arial"/>
                <w:sz w:val="22"/>
              </w:rPr>
              <w:t>?</w:t>
            </w:r>
          </w:p>
        </w:tc>
        <w:tc>
          <w:tcPr>
            <w:tcW w:w="3827" w:type="dxa"/>
            <w:tcBorders>
              <w:top w:val="single" w:sz="4" w:space="0" w:color="auto"/>
              <w:left w:val="single" w:sz="4" w:space="0" w:color="auto"/>
              <w:bottom w:val="single" w:sz="4" w:space="0" w:color="auto"/>
              <w:right w:val="single" w:sz="4" w:space="0" w:color="auto"/>
            </w:tcBorders>
            <w:hideMark/>
          </w:tcPr>
          <w:p w14:paraId="6E3FE2F7" w14:textId="77777777" w:rsidR="00084932" w:rsidRDefault="00084932">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26"/>
            </w:r>
          </w:p>
        </w:tc>
      </w:tr>
    </w:tbl>
    <w:p w14:paraId="3E0D0B63" w14:textId="77777777" w:rsidR="00084932" w:rsidRDefault="00084932" w:rsidP="00084932">
      <w:pPr>
        <w:spacing w:line="256" w:lineRule="auto"/>
        <w:rPr>
          <w:rFonts w:ascii="Arial Narrow" w:eastAsiaTheme="minorHAnsi" w:hAnsi="Arial Narrow" w:cs="Arial"/>
          <w:b/>
          <w:sz w:val="22"/>
          <w:szCs w:val="22"/>
          <w:lang w:eastAsia="en-US"/>
        </w:rPr>
      </w:pPr>
    </w:p>
    <w:p w14:paraId="157A9F4C" w14:textId="77777777" w:rsidR="00084932" w:rsidRDefault="00084932" w:rsidP="00084932">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14:paraId="1C3DE148" w14:textId="207BC20E" w:rsidR="00084932" w:rsidRDefault="00084932" w:rsidP="00084932">
      <w:pPr>
        <w:pStyle w:val="Akapitzlist2"/>
        <w:tabs>
          <w:tab w:val="left" w:pos="709"/>
        </w:tabs>
        <w:ind w:left="0"/>
        <w:jc w:val="both"/>
        <w:rPr>
          <w:rFonts w:ascii="Arial Narrow" w:hAnsi="Arial Narrow"/>
          <w:b/>
          <w:sz w:val="22"/>
          <w:szCs w:val="22"/>
        </w:rPr>
      </w:pPr>
      <w:r>
        <w:rPr>
          <w:rFonts w:ascii="Arial Narrow" w:eastAsiaTheme="minorHAnsi" w:hAnsi="Arial Narrow" w:cs="Arial"/>
          <w:sz w:val="22"/>
          <w:szCs w:val="22"/>
          <w:lang w:eastAsia="en-US"/>
        </w:rPr>
        <w:t>na potrzeby postępowania o udzielenie zamówienia publicznego</w:t>
      </w:r>
      <w:r w:rsidR="001C403D">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 xml:space="preserve"> </w:t>
      </w:r>
      <w:r w:rsidR="001E2F8B" w:rsidRPr="001E2F8B">
        <w:rPr>
          <w:rFonts w:ascii="Arial Narrow" w:eastAsiaTheme="minorHAnsi" w:hAnsi="Arial Narrow" w:cs="Arial"/>
          <w:sz w:val="22"/>
          <w:szCs w:val="22"/>
          <w:lang w:eastAsia="en-US"/>
        </w:rPr>
        <w:t>Dostawa wyposażenia serwerowni wraz z licencjami na oprogramowanie</w:t>
      </w:r>
      <w:r w:rsidR="00654887">
        <w:rPr>
          <w:rFonts w:ascii="Arial Narrow" w:eastAsiaTheme="minorHAnsi" w:hAnsi="Arial Narrow" w:cs="Arial"/>
          <w:sz w:val="22"/>
          <w:szCs w:val="22"/>
          <w:lang w:eastAsia="en-US"/>
        </w:rPr>
        <w:t>m</w:t>
      </w:r>
      <w:r w:rsidR="001E2F8B" w:rsidRPr="001E2F8B">
        <w:rPr>
          <w:rFonts w:ascii="Arial Narrow" w:eastAsiaTheme="minorHAnsi" w:hAnsi="Arial Narrow" w:cs="Arial"/>
          <w:sz w:val="22"/>
          <w:szCs w:val="22"/>
          <w:lang w:eastAsia="en-US"/>
        </w:rPr>
        <w:t>, uruchomieniem i migracją obecnego środowiska</w:t>
      </w:r>
      <w:r w:rsidR="001E2F8B">
        <w:rPr>
          <w:rFonts w:ascii="Arial Narrow" w:eastAsiaTheme="minorHAnsi" w:hAnsi="Arial Narrow" w:cs="Arial"/>
          <w:sz w:val="22"/>
          <w:szCs w:val="22"/>
          <w:lang w:eastAsia="en-US"/>
        </w:rPr>
        <w:t xml:space="preserve"> </w:t>
      </w:r>
      <w:r>
        <w:rPr>
          <w:rFonts w:ascii="Arial Narrow" w:hAnsi="Arial Narrow" w:cs="Tahoma"/>
          <w:bCs/>
          <w:sz w:val="22"/>
          <w:szCs w:val="22"/>
        </w:rPr>
        <w:t>prowadzone przez</w:t>
      </w:r>
      <w:r>
        <w:rPr>
          <w:rFonts w:ascii="Arial Narrow" w:hAnsi="Arial Narrow" w:cs="Tahoma"/>
          <w:bCs/>
          <w:sz w:val="16"/>
          <w:szCs w:val="16"/>
        </w:rPr>
        <w:t xml:space="preserve"> </w:t>
      </w:r>
      <w:r>
        <w:rPr>
          <w:rFonts w:ascii="Arial Narrow" w:hAnsi="Arial Narrow"/>
          <w:b/>
          <w:sz w:val="22"/>
          <w:szCs w:val="22"/>
        </w:rPr>
        <w:t>Wrocławskie Inwestycje Sp. z o. o.</w:t>
      </w:r>
      <w:r>
        <w:rPr>
          <w:rFonts w:ascii="Arial Narrow" w:hAnsi="Arial Narrow"/>
          <w:sz w:val="22"/>
          <w:szCs w:val="22"/>
        </w:rPr>
        <w:t xml:space="preserve"> z siedzibą przy ul. Ofiar Oświęcimskich 36, 50-059 Wrocław</w:t>
      </w:r>
    </w:p>
    <w:p w14:paraId="0CF84341" w14:textId="77777777" w:rsidR="00084932" w:rsidRDefault="00084932" w:rsidP="00084932">
      <w:pPr>
        <w:jc w:val="both"/>
        <w:rPr>
          <w:rFonts w:ascii="Arial Narrow" w:eastAsiaTheme="minorHAnsi" w:hAnsi="Arial Narrow" w:cs="Arial"/>
          <w:i/>
          <w:sz w:val="22"/>
          <w:szCs w:val="22"/>
          <w:lang w:eastAsia="en-US"/>
        </w:rPr>
      </w:pPr>
    </w:p>
    <w:p w14:paraId="2B38BBA7" w14:textId="77777777" w:rsidR="00084932" w:rsidRDefault="00084932" w:rsidP="00340DF6">
      <w:pPr>
        <w:pStyle w:val="Akapitzlist"/>
        <w:numPr>
          <w:ilvl w:val="0"/>
          <w:numId w:val="29"/>
        </w:numPr>
        <w:spacing w:before="120" w:line="360" w:lineRule="auto"/>
        <w:rPr>
          <w:rFonts w:eastAsiaTheme="minorHAnsi" w:cs="Arial"/>
          <w:b/>
          <w:sz w:val="22"/>
          <w:szCs w:val="22"/>
          <w:u w:val="single"/>
          <w:lang w:eastAsia="en-US"/>
        </w:rPr>
      </w:pPr>
      <w:r>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3A83C17F" w14:textId="77777777" w:rsidR="00084932" w:rsidRDefault="00084932" w:rsidP="00084932">
      <w:pPr>
        <w:jc w:val="both"/>
        <w:rPr>
          <w:rFonts w:ascii="Arial Narrow" w:eastAsiaTheme="minorHAnsi" w:hAnsi="Arial Narrow" w:cs="Arial"/>
          <w:sz w:val="22"/>
          <w:szCs w:val="22"/>
          <w:lang w:eastAsia="en-US"/>
        </w:rPr>
      </w:pPr>
    </w:p>
    <w:p w14:paraId="6BA2F814" w14:textId="77777777" w:rsidR="00084932" w:rsidRDefault="00084932" w:rsidP="00340DF6">
      <w:pPr>
        <w:pStyle w:val="Akapitzlist"/>
        <w:numPr>
          <w:ilvl w:val="1"/>
          <w:numId w:val="30"/>
        </w:numPr>
        <w:spacing w:after="120" w:line="360" w:lineRule="auto"/>
        <w:rPr>
          <w:rFonts w:eastAsiaTheme="minorHAnsi" w:cs="Arial"/>
          <w:sz w:val="22"/>
          <w:szCs w:val="22"/>
          <w:lang w:eastAsia="en-US"/>
        </w:rPr>
      </w:pPr>
      <w:r>
        <w:rPr>
          <w:rFonts w:eastAsiaTheme="minorHAnsi" w:cs="Arial"/>
          <w:sz w:val="22"/>
          <w:szCs w:val="22"/>
          <w:lang w:eastAsia="en-US"/>
        </w:rPr>
        <w:t xml:space="preserve">Oświadczam, że spełniam warunki udziału w postępowaniu określone przez Zamawiającego w pkt. 9 IDW. </w:t>
      </w:r>
    </w:p>
    <w:p w14:paraId="66141A63" w14:textId="77777777" w:rsidR="00084932" w:rsidRDefault="00084932" w:rsidP="00340DF6">
      <w:pPr>
        <w:pStyle w:val="Akapitzlist"/>
        <w:numPr>
          <w:ilvl w:val="1"/>
          <w:numId w:val="30"/>
        </w:numPr>
        <w:spacing w:line="276" w:lineRule="auto"/>
        <w:rPr>
          <w:rFonts w:eastAsiaTheme="minorHAnsi" w:cs="Arial"/>
          <w:sz w:val="22"/>
          <w:szCs w:val="22"/>
          <w:lang w:eastAsia="en-US"/>
        </w:rPr>
      </w:pPr>
      <w:r>
        <w:rPr>
          <w:rFonts w:eastAsiaTheme="minorHAnsi" w:cs="Arial"/>
          <w:sz w:val="22"/>
          <w:szCs w:val="22"/>
          <w:lang w:eastAsia="en-US"/>
        </w:rPr>
        <w:t xml:space="preserve">Oświadczam, że wszystkie informacje podane w powyższym oświadczeniu są aktualne </w:t>
      </w:r>
      <w:r>
        <w:rPr>
          <w:rFonts w:eastAsiaTheme="minorHAnsi" w:cs="Arial"/>
          <w:sz w:val="22"/>
          <w:szCs w:val="22"/>
          <w:lang w:eastAsia="en-US"/>
        </w:rPr>
        <w:br/>
        <w:t>i zgodne z prawdą oraz zostały przedstawione z pełną świadomością konsekwencji wprowadzenia zamawiającego w błąd przy przedstawianiu informacji.</w:t>
      </w:r>
    </w:p>
    <w:p w14:paraId="2C454360" w14:textId="77777777" w:rsidR="00084932" w:rsidRDefault="00084932" w:rsidP="00084932">
      <w:pPr>
        <w:pStyle w:val="Akapitzlist"/>
        <w:spacing w:line="276" w:lineRule="auto"/>
        <w:rPr>
          <w:rFonts w:eastAsiaTheme="minorHAnsi" w:cs="Arial"/>
          <w:sz w:val="22"/>
          <w:szCs w:val="22"/>
          <w:lang w:eastAsia="en-US"/>
        </w:rPr>
      </w:pPr>
    </w:p>
    <w:p w14:paraId="78367391" w14:textId="77777777" w:rsidR="00084932" w:rsidRDefault="00084932" w:rsidP="00340DF6">
      <w:pPr>
        <w:pStyle w:val="Akapitzlist"/>
        <w:numPr>
          <w:ilvl w:val="0"/>
          <w:numId w:val="30"/>
        </w:numPr>
        <w:spacing w:after="120" w:line="360" w:lineRule="auto"/>
        <w:rPr>
          <w:rFonts w:eastAsiaTheme="minorHAnsi" w:cs="Arial"/>
          <w:b/>
          <w:sz w:val="22"/>
          <w:szCs w:val="22"/>
          <w:lang w:eastAsia="en-US"/>
        </w:rPr>
      </w:pPr>
      <w:r>
        <w:rPr>
          <w:rFonts w:eastAsiaTheme="minorHAnsi" w:cs="Arial"/>
          <w:b/>
          <w:sz w:val="22"/>
          <w:szCs w:val="22"/>
          <w:lang w:eastAsia="en-US"/>
        </w:rPr>
        <w:t xml:space="preserve">składane na podstawie art. 25a ust. 1 ustawy z dnia 29 stycznia 2004 r.  Prawo zamówień publicznych DOTYCZĄCE PRZESŁANEK WYKLUCZENIA Z POSTĘPOWANIA </w:t>
      </w:r>
    </w:p>
    <w:p w14:paraId="5BFC7CA2" w14:textId="77777777" w:rsidR="00084932" w:rsidRDefault="00084932" w:rsidP="00340DF6">
      <w:pPr>
        <w:pStyle w:val="Akapitzlist"/>
        <w:numPr>
          <w:ilvl w:val="1"/>
          <w:numId w:val="28"/>
        </w:numPr>
        <w:spacing w:after="160" w:line="360" w:lineRule="auto"/>
        <w:ind w:left="720"/>
        <w:rPr>
          <w:rFonts w:eastAsiaTheme="minorHAnsi" w:cs="Arial"/>
          <w:sz w:val="22"/>
          <w:szCs w:val="22"/>
          <w:lang w:eastAsia="en-US"/>
        </w:rPr>
      </w:pPr>
      <w:r>
        <w:rPr>
          <w:rFonts w:eastAsiaTheme="minorHAnsi" w:cs="Arial"/>
          <w:sz w:val="22"/>
          <w:szCs w:val="22"/>
          <w:lang w:eastAsia="en-US"/>
        </w:rPr>
        <w:t>Oświadczam, że nie podlegam wykluczeniu z postępowania na podstawie art. 24 ust 1 pkt 12-22 ustawy Pzp.</w:t>
      </w:r>
    </w:p>
    <w:p w14:paraId="00462F8B" w14:textId="77777777" w:rsidR="00084932" w:rsidRDefault="00084932" w:rsidP="00340DF6">
      <w:pPr>
        <w:pStyle w:val="Akapitzlist"/>
        <w:numPr>
          <w:ilvl w:val="1"/>
          <w:numId w:val="31"/>
        </w:numPr>
        <w:spacing w:after="160" w:line="360" w:lineRule="auto"/>
        <w:rPr>
          <w:rFonts w:eastAsiaTheme="minorHAnsi" w:cs="Arial"/>
          <w:sz w:val="22"/>
          <w:szCs w:val="22"/>
          <w:lang w:eastAsia="en-US"/>
        </w:rPr>
      </w:pPr>
      <w:r>
        <w:rPr>
          <w:rFonts w:eastAsiaTheme="minorHAnsi" w:cs="Arial"/>
          <w:sz w:val="22"/>
          <w:szCs w:val="22"/>
          <w:lang w:eastAsia="en-US"/>
        </w:rPr>
        <w:lastRenderedPageBreak/>
        <w:t>Oświadczam, że nie podlegam wykluczeniu z postępowania na podstawie art. 24 ust. 5 pkt. 1) ustawy Pzp.</w:t>
      </w:r>
    </w:p>
    <w:p w14:paraId="1F9A8F0F" w14:textId="77777777" w:rsidR="00084932" w:rsidRDefault="00084932" w:rsidP="00084932">
      <w:pPr>
        <w:pStyle w:val="Akapitzlist"/>
        <w:spacing w:after="160" w:line="360" w:lineRule="auto"/>
        <w:rPr>
          <w:rFonts w:eastAsiaTheme="minorHAnsi" w:cs="Arial"/>
          <w:sz w:val="22"/>
          <w:szCs w:val="22"/>
          <w:lang w:eastAsia="en-US"/>
        </w:rPr>
      </w:pPr>
    </w:p>
    <w:p w14:paraId="076F08B2" w14:textId="77777777" w:rsidR="00084932" w:rsidRDefault="00084932" w:rsidP="00340DF6">
      <w:pPr>
        <w:pStyle w:val="Akapitzlist"/>
        <w:numPr>
          <w:ilvl w:val="0"/>
          <w:numId w:val="30"/>
        </w:numPr>
        <w:shd w:val="clear" w:color="auto" w:fill="BFBFBF" w:themeFill="background1" w:themeFillShade="BF"/>
        <w:spacing w:after="160" w:line="360" w:lineRule="auto"/>
        <w:jc w:val="left"/>
        <w:rPr>
          <w:rFonts w:eastAsiaTheme="minorHAnsi" w:cs="Arial"/>
          <w:b/>
          <w:sz w:val="22"/>
          <w:szCs w:val="22"/>
          <w:lang w:eastAsia="en-US"/>
        </w:rPr>
      </w:pPr>
      <w:r>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49AD5926" w14:textId="77777777" w:rsidR="00084932" w:rsidRDefault="00084932" w:rsidP="00340DF6">
      <w:pPr>
        <w:pStyle w:val="Akapitzlist"/>
        <w:numPr>
          <w:ilvl w:val="1"/>
          <w:numId w:val="32"/>
        </w:numPr>
        <w:spacing w:after="160" w:line="360" w:lineRule="auto"/>
        <w:rPr>
          <w:rFonts w:eastAsiaTheme="minorHAnsi" w:cs="Arial"/>
          <w:sz w:val="22"/>
          <w:szCs w:val="22"/>
          <w:lang w:eastAsia="en-US"/>
        </w:rPr>
      </w:pPr>
      <w:r>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572F05">
        <w:rPr>
          <w:rFonts w:eastAsiaTheme="minorHAnsi" w:cs="Arial"/>
          <w:sz w:val="22"/>
          <w:szCs w:val="22"/>
          <w:lang w:eastAsia="en-US"/>
        </w:rPr>
        <w:t xml:space="preserve">            </w:t>
      </w:r>
      <w:r>
        <w:rPr>
          <w:rFonts w:eastAsiaTheme="minorHAnsi" w:cs="Arial"/>
          <w:sz w:val="22"/>
          <w:szCs w:val="22"/>
          <w:lang w:eastAsia="en-US"/>
        </w:rPr>
        <w:t xml:space="preserve"> w której określono warunki udziału w postępowaniu), polegam na zasobach następującego/ych podmiotu/ów: …………………………………………………………..………… …………………….…….…., </w:t>
      </w:r>
      <w:r>
        <w:rPr>
          <w:rFonts w:eastAsiaTheme="minorHAnsi" w:cs="Arial"/>
          <w:sz w:val="22"/>
          <w:szCs w:val="22"/>
          <w:lang w:eastAsia="en-US"/>
        </w:rPr>
        <w:br/>
        <w:t>w następującym zakresie: …………………………………………………………………………………………</w:t>
      </w:r>
      <w:r>
        <w:rPr>
          <w:rFonts w:eastAsiaTheme="minorHAnsi" w:cs="Arial"/>
          <w:b/>
          <w:sz w:val="22"/>
          <w:szCs w:val="22"/>
          <w:lang w:eastAsia="en-US"/>
        </w:rPr>
        <w:t>(wskazać podmiot i określić odpowiedni zakres dla wskazanego podmiotu)</w:t>
      </w:r>
      <w:r>
        <w:rPr>
          <w:rStyle w:val="Odwoanieprzypisudolnego"/>
          <w:rFonts w:eastAsiaTheme="minorHAnsi"/>
          <w:b/>
          <w:sz w:val="22"/>
          <w:szCs w:val="22"/>
          <w:lang w:eastAsia="en-US"/>
        </w:rPr>
        <w:footnoteReference w:id="27"/>
      </w:r>
      <w:r>
        <w:rPr>
          <w:rFonts w:eastAsiaTheme="minorHAnsi" w:cs="Arial"/>
          <w:b/>
          <w:sz w:val="22"/>
          <w:szCs w:val="22"/>
          <w:lang w:eastAsia="en-US"/>
        </w:rPr>
        <w:t>.</w:t>
      </w:r>
      <w:r>
        <w:rPr>
          <w:rFonts w:eastAsiaTheme="minorHAnsi" w:cs="Arial"/>
          <w:sz w:val="22"/>
          <w:szCs w:val="22"/>
          <w:lang w:eastAsia="en-US"/>
        </w:rPr>
        <w:t xml:space="preserve"> </w:t>
      </w:r>
    </w:p>
    <w:p w14:paraId="1A41E165" w14:textId="77777777" w:rsidR="00084932" w:rsidRDefault="00084932" w:rsidP="00340DF6">
      <w:pPr>
        <w:pStyle w:val="Akapitzlist"/>
        <w:numPr>
          <w:ilvl w:val="1"/>
          <w:numId w:val="32"/>
        </w:numPr>
        <w:spacing w:after="160" w:line="360" w:lineRule="auto"/>
        <w:rPr>
          <w:rFonts w:eastAsiaTheme="minorHAnsi" w:cs="Arial"/>
          <w:sz w:val="22"/>
          <w:szCs w:val="22"/>
          <w:lang w:eastAsia="en-US"/>
        </w:rPr>
      </w:pPr>
      <w:r>
        <w:rPr>
          <w:rFonts w:eastAsiaTheme="minorHAnsi" w:cs="Arial"/>
          <w:sz w:val="22"/>
          <w:szCs w:val="22"/>
          <w:lang w:eastAsia="en-US"/>
        </w:rPr>
        <w:t xml:space="preserve">Oświadczam, że następujący/e podmiot/y, na którego/ych zasoby powołuję się w niniejszym postępowaniu, </w:t>
      </w:r>
      <w:r>
        <w:rPr>
          <w:rFonts w:eastAsiaTheme="minorHAnsi" w:cs="Arial"/>
          <w:sz w:val="22"/>
          <w:szCs w:val="22"/>
          <w:lang w:eastAsia="en-US"/>
        </w:rPr>
        <w:br/>
        <w:t xml:space="preserve">tj.: …………………………………………………………………….……………………… </w:t>
      </w:r>
      <w:r>
        <w:rPr>
          <w:rFonts w:eastAsiaTheme="minorHAnsi" w:cs="Arial"/>
          <w:i/>
          <w:sz w:val="22"/>
          <w:szCs w:val="22"/>
          <w:lang w:eastAsia="en-US"/>
        </w:rPr>
        <w:t xml:space="preserve">(podać pełną nazwę/firmę, adres, a także w zależności od podmiotu: NIP/PESEL, KRS/CEiDG) </w:t>
      </w:r>
      <w:r>
        <w:rPr>
          <w:rFonts w:eastAsiaTheme="minorHAnsi" w:cs="Arial"/>
          <w:sz w:val="22"/>
          <w:szCs w:val="22"/>
          <w:lang w:eastAsia="en-US"/>
        </w:rPr>
        <w:t>nie podlega/ją wykluczeniu z postępowania o udzielenie zamówienia.</w:t>
      </w:r>
    </w:p>
    <w:p w14:paraId="6C70AA51" w14:textId="77777777" w:rsidR="00084932" w:rsidRDefault="00084932" w:rsidP="00340DF6">
      <w:pPr>
        <w:pStyle w:val="Akapitzlist"/>
        <w:numPr>
          <w:ilvl w:val="0"/>
          <w:numId w:val="32"/>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14:paraId="3942E255" w14:textId="77777777" w:rsidR="00084932" w:rsidRDefault="00084932" w:rsidP="00340DF6">
      <w:pPr>
        <w:pStyle w:val="Akapitzlist"/>
        <w:numPr>
          <w:ilvl w:val="1"/>
          <w:numId w:val="32"/>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5F1A8ED" w14:textId="77777777" w:rsidR="00084932" w:rsidRDefault="00084932" w:rsidP="00084932">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14:paraId="3A60CD2B" w14:textId="77777777" w:rsidTr="00084932">
        <w:tc>
          <w:tcPr>
            <w:tcW w:w="210" w:type="pct"/>
            <w:tcBorders>
              <w:top w:val="single" w:sz="4" w:space="0" w:color="auto"/>
              <w:left w:val="single" w:sz="4" w:space="0" w:color="auto"/>
              <w:bottom w:val="single" w:sz="4" w:space="0" w:color="auto"/>
              <w:right w:val="single" w:sz="4" w:space="0" w:color="auto"/>
            </w:tcBorders>
            <w:vAlign w:val="center"/>
            <w:hideMark/>
          </w:tcPr>
          <w:p w14:paraId="32EA61F7"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64BD20B6"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9CDA1B"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Nazwisko i imię osoby (osób) upoważnionej(ych)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0A681E8B"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Podpis(y) osoby(osób) upoważnionej(ych)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57688114"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Pieczęć(cie)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5F2CBA26"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Miejscowość</w:t>
            </w:r>
          </w:p>
          <w:p w14:paraId="51EE347F"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i data</w:t>
            </w:r>
          </w:p>
        </w:tc>
      </w:tr>
      <w:tr w:rsidR="00084932" w14:paraId="2DD96988"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2EABCD14"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0FE745AB"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36687CF3"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618E4939"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2A9BEC78"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3ACB8C7D" w14:textId="77777777" w:rsidR="00084932" w:rsidRDefault="00084932">
            <w:pPr>
              <w:spacing w:after="160" w:line="256" w:lineRule="auto"/>
              <w:jc w:val="center"/>
              <w:rPr>
                <w:rFonts w:ascii="Arial Narrow" w:eastAsiaTheme="minorHAnsi" w:hAnsi="Arial Narrow" w:cs="Arial"/>
                <w:b/>
                <w:sz w:val="16"/>
                <w:szCs w:val="16"/>
                <w:lang w:eastAsia="en-US"/>
              </w:rPr>
            </w:pPr>
          </w:p>
        </w:tc>
      </w:tr>
      <w:tr w:rsidR="00084932" w14:paraId="636AA493"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08B2633F"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3E961D63"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1FF22CF8"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28B3DCF1"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172FE1E5"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22F9C797" w14:textId="77777777" w:rsidR="00084932" w:rsidRDefault="00084932">
            <w:pPr>
              <w:spacing w:after="160" w:line="256" w:lineRule="auto"/>
              <w:jc w:val="center"/>
              <w:rPr>
                <w:rFonts w:ascii="Arial Narrow" w:eastAsiaTheme="minorHAnsi" w:hAnsi="Arial Narrow" w:cs="Arial"/>
                <w:b/>
                <w:sz w:val="16"/>
                <w:szCs w:val="16"/>
                <w:lang w:eastAsia="en-US"/>
              </w:rPr>
            </w:pPr>
          </w:p>
        </w:tc>
      </w:tr>
      <w:tr w:rsidR="004E6B54" w:rsidRPr="004E6B54" w14:paraId="49A9AE74" w14:textId="77777777" w:rsidTr="007F05E3">
        <w:tblPrEx>
          <w:tblCellMar>
            <w:left w:w="108" w:type="dxa"/>
            <w:right w:w="108" w:type="dxa"/>
          </w:tblCellMar>
          <w:tblLook w:val="0000" w:firstRow="0" w:lastRow="0" w:firstColumn="0" w:lastColumn="0" w:noHBand="0" w:noVBand="0"/>
        </w:tblPrEx>
        <w:trPr>
          <w:trHeight w:val="844"/>
        </w:trPr>
        <w:tc>
          <w:tcPr>
            <w:tcW w:w="5000" w:type="pct"/>
            <w:gridSpan w:val="6"/>
            <w:shd w:val="clear" w:color="auto" w:fill="FFFFFF"/>
          </w:tcPr>
          <w:p w14:paraId="0D388880" w14:textId="77777777" w:rsidR="004E6B54" w:rsidRPr="004E6B54" w:rsidRDefault="00084932" w:rsidP="004E6B54">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Załącznik nr 3</w:t>
            </w:r>
          </w:p>
          <w:p w14:paraId="4CD95BF5" w14:textId="77777777" w:rsidR="004E6B54" w:rsidRPr="004E6B54" w:rsidRDefault="004E6B54" w:rsidP="004E6B54">
            <w:pPr>
              <w:jc w:val="right"/>
              <w:rPr>
                <w:rFonts w:ascii="Arial Narrow" w:hAnsi="Arial Narrow"/>
                <w:b/>
                <w:color w:val="FF0000"/>
                <w:sz w:val="22"/>
                <w:szCs w:val="22"/>
              </w:rPr>
            </w:pPr>
            <w:r w:rsidRPr="004E6B54">
              <w:rPr>
                <w:rFonts w:ascii="Arial Narrow" w:hAnsi="Arial Narrow"/>
                <w:sz w:val="22"/>
                <w:szCs w:val="22"/>
              </w:rPr>
              <w:t>WZÓR ZOBOWIĄZANIA PODMIOTU TRZECIEGO do oddania do dyspozycji Wykonawcy niezbędnych zasobów na okres korzystania z nich przy wykonywaniu zamówienia</w:t>
            </w:r>
            <w:r w:rsidRPr="004E6B54">
              <w:rPr>
                <w:rFonts w:ascii="Arial Narrow" w:hAnsi="Arial Narrow"/>
                <w:b/>
                <w:color w:val="FF0000"/>
                <w:sz w:val="22"/>
                <w:szCs w:val="22"/>
              </w:rPr>
              <w:t xml:space="preserve"> </w:t>
            </w:r>
          </w:p>
        </w:tc>
      </w:tr>
    </w:tbl>
    <w:p w14:paraId="77A0CCB6" w14:textId="77777777" w:rsidR="00145E89" w:rsidRDefault="00145E89" w:rsidP="004E6B54">
      <w:pPr>
        <w:spacing w:line="280" w:lineRule="exact"/>
        <w:jc w:val="center"/>
        <w:rPr>
          <w:rFonts w:ascii="Arial Narrow" w:hAnsi="Arial Narrow"/>
          <w:b/>
          <w:sz w:val="22"/>
          <w:szCs w:val="22"/>
        </w:rPr>
      </w:pPr>
    </w:p>
    <w:p w14:paraId="0D9679ED" w14:textId="1E7665DA" w:rsidR="003B43CD" w:rsidRDefault="00145E89" w:rsidP="004E6B54">
      <w:pPr>
        <w:spacing w:line="280" w:lineRule="exact"/>
        <w:jc w:val="center"/>
        <w:rPr>
          <w:rFonts w:ascii="Arial Narrow" w:hAnsi="Arial Narrow"/>
          <w:b/>
          <w:sz w:val="22"/>
          <w:szCs w:val="22"/>
        </w:rPr>
      </w:pPr>
      <w:r w:rsidRPr="00145E89">
        <w:rPr>
          <w:rFonts w:ascii="Arial Narrow" w:hAnsi="Arial Narrow"/>
          <w:b/>
          <w:sz w:val="22"/>
          <w:szCs w:val="22"/>
        </w:rPr>
        <w:t>Dostawa wyposażenia serwerowni wraz z licencjami na oprogramowanie, uruchomieniem i migracją obecnego środowiska</w:t>
      </w:r>
    </w:p>
    <w:p w14:paraId="3824D233" w14:textId="77777777" w:rsidR="00145E89" w:rsidRPr="004E6B54" w:rsidRDefault="00145E89" w:rsidP="004E6B54">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36A3C2FF" w14:textId="77777777" w:rsidTr="007F05E3">
        <w:tc>
          <w:tcPr>
            <w:tcW w:w="3627" w:type="pct"/>
            <w:tcBorders>
              <w:top w:val="nil"/>
              <w:left w:val="nil"/>
              <w:bottom w:val="nil"/>
              <w:right w:val="nil"/>
            </w:tcBorders>
          </w:tcPr>
          <w:p w14:paraId="60D02E25"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2D87325C" w14:textId="67F4EC6A" w:rsidR="004E6B54" w:rsidRPr="004E6B54" w:rsidRDefault="0017298F" w:rsidP="004E6B54">
            <w:pPr>
              <w:spacing w:line="280" w:lineRule="exact"/>
              <w:ind w:left="-102" w:firstLine="102"/>
              <w:jc w:val="right"/>
              <w:rPr>
                <w:rFonts w:ascii="Arial Narrow" w:hAnsi="Arial Narrow"/>
                <w:b/>
                <w:sz w:val="22"/>
                <w:szCs w:val="22"/>
              </w:rPr>
            </w:pPr>
            <w:r>
              <w:rPr>
                <w:rFonts w:ascii="Arial Narrow" w:hAnsi="Arial Narrow"/>
                <w:b/>
                <w:sz w:val="22"/>
                <w:szCs w:val="22"/>
              </w:rPr>
              <w:t>ZP/</w:t>
            </w:r>
            <w:r w:rsidR="00AB6635">
              <w:rPr>
                <w:rFonts w:ascii="Arial Narrow" w:hAnsi="Arial Narrow"/>
                <w:b/>
                <w:sz w:val="22"/>
                <w:szCs w:val="22"/>
              </w:rPr>
              <w:t>3</w:t>
            </w:r>
            <w:r w:rsidR="00145E89">
              <w:rPr>
                <w:rFonts w:ascii="Arial Narrow" w:hAnsi="Arial Narrow"/>
                <w:b/>
                <w:sz w:val="22"/>
                <w:szCs w:val="22"/>
              </w:rPr>
              <w:t>/</w:t>
            </w:r>
            <w:r>
              <w:rPr>
                <w:rFonts w:ascii="Arial Narrow" w:hAnsi="Arial Narrow"/>
                <w:b/>
                <w:sz w:val="22"/>
                <w:szCs w:val="22"/>
              </w:rPr>
              <w:t>PN/201</w:t>
            </w:r>
            <w:r w:rsidR="001C403D">
              <w:rPr>
                <w:rFonts w:ascii="Arial Narrow" w:hAnsi="Arial Narrow"/>
                <w:b/>
                <w:sz w:val="22"/>
                <w:szCs w:val="22"/>
              </w:rPr>
              <w:t>9</w:t>
            </w:r>
          </w:p>
        </w:tc>
      </w:tr>
    </w:tbl>
    <w:p w14:paraId="437C86BB" w14:textId="77777777" w:rsidR="004E6B54" w:rsidRPr="004E6B54" w:rsidRDefault="004E6B54" w:rsidP="00340DF6">
      <w:pPr>
        <w:numPr>
          <w:ilvl w:val="0"/>
          <w:numId w:val="7"/>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1B498276" w14:textId="47154256" w:rsidR="004E6B54" w:rsidRPr="004E6B54"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Wrocławskie Inwestycje 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p>
    <w:p w14:paraId="6E1EAA21" w14:textId="77777777" w:rsidR="004E6B54" w:rsidRPr="004E6B54" w:rsidRDefault="004E6B54" w:rsidP="004E6B54">
      <w:pPr>
        <w:tabs>
          <w:tab w:val="num" w:pos="851"/>
        </w:tabs>
        <w:spacing w:line="280" w:lineRule="exact"/>
        <w:jc w:val="both"/>
        <w:rPr>
          <w:rFonts w:ascii="Arial Narrow" w:hAnsi="Arial Narrow"/>
          <w:b/>
          <w:sz w:val="22"/>
          <w:szCs w:val="22"/>
        </w:rPr>
      </w:pPr>
    </w:p>
    <w:p w14:paraId="297195D9" w14:textId="77777777" w:rsidR="004E6B54" w:rsidRPr="004E6B54" w:rsidRDefault="004E6B54" w:rsidP="004E6B54">
      <w:pPr>
        <w:numPr>
          <w:ilvl w:val="12"/>
          <w:numId w:val="0"/>
        </w:numPr>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766C09A9" w14:textId="77777777" w:rsidTr="007F05E3">
        <w:trPr>
          <w:cantSplit/>
        </w:trPr>
        <w:tc>
          <w:tcPr>
            <w:tcW w:w="331" w:type="pct"/>
          </w:tcPr>
          <w:p w14:paraId="058E620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l.p.</w:t>
            </w:r>
          </w:p>
        </w:tc>
        <w:tc>
          <w:tcPr>
            <w:tcW w:w="3322" w:type="pct"/>
          </w:tcPr>
          <w:p w14:paraId="42526E5F"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6F60FA37"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7C0DA6DB" w14:textId="77777777" w:rsidTr="007F05E3">
        <w:trPr>
          <w:cantSplit/>
        </w:trPr>
        <w:tc>
          <w:tcPr>
            <w:tcW w:w="331" w:type="pct"/>
          </w:tcPr>
          <w:p w14:paraId="29BB9800" w14:textId="77777777" w:rsidR="004E6B54" w:rsidRPr="004E6B54" w:rsidRDefault="004E6B54" w:rsidP="004E6B54">
            <w:pPr>
              <w:jc w:val="both"/>
              <w:rPr>
                <w:rFonts w:ascii="Arial Narrow" w:hAnsi="Arial Narrow"/>
                <w:b/>
                <w:sz w:val="22"/>
                <w:szCs w:val="22"/>
                <w:lang w:val="de-DE"/>
              </w:rPr>
            </w:pPr>
          </w:p>
        </w:tc>
        <w:tc>
          <w:tcPr>
            <w:tcW w:w="3322" w:type="pct"/>
          </w:tcPr>
          <w:p w14:paraId="1CC2F85E" w14:textId="77777777" w:rsidR="004E6B54" w:rsidRPr="004E6B54" w:rsidRDefault="004E6B54" w:rsidP="004E6B54">
            <w:pPr>
              <w:jc w:val="both"/>
              <w:rPr>
                <w:rFonts w:ascii="Arial Narrow" w:hAnsi="Arial Narrow"/>
                <w:b/>
                <w:sz w:val="22"/>
                <w:szCs w:val="22"/>
                <w:lang w:val="de-DE"/>
              </w:rPr>
            </w:pPr>
          </w:p>
        </w:tc>
        <w:tc>
          <w:tcPr>
            <w:tcW w:w="1347" w:type="pct"/>
          </w:tcPr>
          <w:p w14:paraId="7EBEE2BF" w14:textId="77777777" w:rsidR="004E6B54" w:rsidRPr="004E6B54" w:rsidRDefault="004E6B54" w:rsidP="004E6B54">
            <w:pPr>
              <w:jc w:val="both"/>
              <w:rPr>
                <w:rFonts w:ascii="Arial Narrow" w:hAnsi="Arial Narrow"/>
                <w:b/>
                <w:sz w:val="22"/>
                <w:szCs w:val="22"/>
                <w:lang w:val="de-DE"/>
              </w:rPr>
            </w:pPr>
          </w:p>
        </w:tc>
      </w:tr>
      <w:tr w:rsidR="004E6B54" w:rsidRPr="004E6B54" w14:paraId="0C14FBD3" w14:textId="77777777" w:rsidTr="007F05E3">
        <w:trPr>
          <w:cantSplit/>
        </w:trPr>
        <w:tc>
          <w:tcPr>
            <w:tcW w:w="331" w:type="pct"/>
          </w:tcPr>
          <w:p w14:paraId="32C707EF" w14:textId="77777777" w:rsidR="004E6B54" w:rsidRPr="004E6B54" w:rsidRDefault="004E6B54" w:rsidP="004E6B54">
            <w:pPr>
              <w:jc w:val="both"/>
              <w:rPr>
                <w:rFonts w:ascii="Arial Narrow" w:hAnsi="Arial Narrow"/>
                <w:b/>
                <w:sz w:val="22"/>
                <w:szCs w:val="22"/>
                <w:lang w:val="de-DE"/>
              </w:rPr>
            </w:pPr>
          </w:p>
        </w:tc>
        <w:tc>
          <w:tcPr>
            <w:tcW w:w="3322" w:type="pct"/>
          </w:tcPr>
          <w:p w14:paraId="188836B7" w14:textId="77777777" w:rsidR="004E6B54" w:rsidRPr="004E6B54" w:rsidRDefault="004E6B54" w:rsidP="004E6B54">
            <w:pPr>
              <w:jc w:val="both"/>
              <w:rPr>
                <w:rFonts w:ascii="Arial Narrow" w:hAnsi="Arial Narrow"/>
                <w:b/>
                <w:sz w:val="22"/>
                <w:szCs w:val="22"/>
                <w:lang w:val="de-DE"/>
              </w:rPr>
            </w:pPr>
          </w:p>
        </w:tc>
        <w:tc>
          <w:tcPr>
            <w:tcW w:w="1347" w:type="pct"/>
          </w:tcPr>
          <w:p w14:paraId="3CA7CA9F" w14:textId="77777777" w:rsidR="004E6B54" w:rsidRPr="004E6B54" w:rsidRDefault="004E6B54" w:rsidP="004E6B54">
            <w:pPr>
              <w:jc w:val="both"/>
              <w:rPr>
                <w:rFonts w:ascii="Arial Narrow" w:hAnsi="Arial Narrow"/>
                <w:b/>
                <w:sz w:val="22"/>
                <w:szCs w:val="22"/>
                <w:lang w:val="de-DE"/>
              </w:rPr>
            </w:pPr>
          </w:p>
        </w:tc>
      </w:tr>
    </w:tbl>
    <w:p w14:paraId="1C0D7AC3" w14:textId="77777777" w:rsidR="004E6B54" w:rsidRPr="004E6B54" w:rsidRDefault="004E6B54" w:rsidP="004E6B54">
      <w:pPr>
        <w:jc w:val="both"/>
        <w:rPr>
          <w:rFonts w:ascii="Arial Narrow" w:hAnsi="Arial Narrow"/>
          <w:sz w:val="22"/>
          <w:szCs w:val="22"/>
        </w:rPr>
      </w:pPr>
    </w:p>
    <w:p w14:paraId="4C2B4BA7"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Oddając do dyspozycji Wykonawcy ubiegającego się o udzielenie zamówienia, niezbędne zasoby na okres korzystania </w:t>
      </w:r>
      <w:r w:rsidR="00463129">
        <w:rPr>
          <w:rFonts w:ascii="Arial Narrow" w:hAnsi="Arial Narrow"/>
          <w:sz w:val="22"/>
          <w:szCs w:val="22"/>
        </w:rPr>
        <w:t xml:space="preserve">             </w:t>
      </w:r>
      <w:r w:rsidRPr="004E6B54">
        <w:rPr>
          <w:rFonts w:ascii="Arial Narrow" w:hAnsi="Arial Narrow"/>
          <w:sz w:val="22"/>
          <w:szCs w:val="22"/>
        </w:rPr>
        <w:t>z nich przy wykonywaniu zamówienia pn.: ……………………………………………………..</w:t>
      </w:r>
    </w:p>
    <w:p w14:paraId="34022414" w14:textId="77777777" w:rsidR="004E6B54" w:rsidRPr="004E6B54" w:rsidRDefault="004E6B54" w:rsidP="004E6B54">
      <w:pPr>
        <w:jc w:val="both"/>
        <w:rPr>
          <w:rFonts w:ascii="Arial Narrow" w:hAnsi="Arial Narrow"/>
          <w:sz w:val="22"/>
          <w:szCs w:val="22"/>
        </w:rPr>
      </w:pPr>
    </w:p>
    <w:p w14:paraId="512EE80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UWAGA: </w:t>
      </w:r>
    </w:p>
    <w:p w14:paraId="0F877F47"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Zamiast niniejszego Formularza można przedstawić inne dokumenty, w szczególności:</w:t>
      </w:r>
    </w:p>
    <w:p w14:paraId="5C2A858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r w:rsidRPr="004E6B54">
        <w:rPr>
          <w:rFonts w:ascii="Arial Narrow" w:hAnsi="Arial Narrow"/>
          <w:sz w:val="22"/>
          <w:szCs w:val="22"/>
        </w:rPr>
        <w:tab/>
        <w:t>pisemne zobowiązanie podmiotu, o którym mowa w art. 22 a ustawy Pzp</w:t>
      </w:r>
    </w:p>
    <w:p w14:paraId="6650A75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r w:rsidRPr="004E6B54">
        <w:rPr>
          <w:rFonts w:ascii="Arial Narrow" w:hAnsi="Arial Narrow"/>
          <w:sz w:val="22"/>
          <w:szCs w:val="22"/>
        </w:rPr>
        <w:tab/>
        <w:t>dokumenty dotyczące:</w:t>
      </w:r>
    </w:p>
    <w:p w14:paraId="3F3089A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zakresu dostępnych Wykonawcy zasobów innego podmiotu,</w:t>
      </w:r>
    </w:p>
    <w:p w14:paraId="441D855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 xml:space="preserve">sposobu wykorzystania zasobów innego podmiotu, przez Wykonawcę, przy wykonywaniu zamówienia, </w:t>
      </w:r>
    </w:p>
    <w:p w14:paraId="3B92156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zakresu i okresu udziału innego podmiotu przy wykonywaniu zamówienia</w:t>
      </w:r>
    </w:p>
    <w:p w14:paraId="6E4B06D9" w14:textId="2D951B8B" w:rsidR="004E6B54" w:rsidRPr="004E6B54" w:rsidRDefault="004E6B54" w:rsidP="004E6B54">
      <w:pPr>
        <w:ind w:left="567" w:hanging="567"/>
        <w:jc w:val="both"/>
        <w:rPr>
          <w:rFonts w:ascii="Arial Narrow" w:hAnsi="Arial Narrow"/>
          <w:sz w:val="22"/>
          <w:szCs w:val="22"/>
        </w:rPr>
      </w:pPr>
      <w:r w:rsidRPr="004E6B54">
        <w:rPr>
          <w:rFonts w:ascii="Arial Narrow" w:hAnsi="Arial Narrow"/>
          <w:sz w:val="22"/>
          <w:szCs w:val="22"/>
        </w:rPr>
        <w:t xml:space="preserve">d)      informacja czy inne podmioty na zdolności których Wykonawca polega  w odniesieniu do warunków udziału </w:t>
      </w:r>
      <w:r w:rsidR="00416DBA">
        <w:rPr>
          <w:rFonts w:ascii="Arial Narrow" w:hAnsi="Arial Narrow"/>
          <w:sz w:val="22"/>
          <w:szCs w:val="22"/>
        </w:rPr>
        <w:t xml:space="preserve">                          </w:t>
      </w:r>
      <w:r w:rsidRPr="004E6B54">
        <w:rPr>
          <w:rFonts w:ascii="Arial Narrow" w:hAnsi="Arial Narrow"/>
          <w:sz w:val="22"/>
          <w:szCs w:val="22"/>
        </w:rPr>
        <w:t>w postępowaniu dotyczących wykształcenia, kwalifikacji zawodowych lub doświadczenia zrealizują usługi, których wskazane zdolności dotyczą</w:t>
      </w:r>
    </w:p>
    <w:p w14:paraId="4F52A027" w14:textId="77777777" w:rsidR="004E6B54" w:rsidRPr="004E6B54" w:rsidRDefault="004E6B54" w:rsidP="004E6B54">
      <w:pPr>
        <w:ind w:left="567" w:hanging="567"/>
        <w:jc w:val="both"/>
        <w:rPr>
          <w:rFonts w:ascii="Arial Narrow" w:hAnsi="Arial Narrow"/>
          <w:sz w:val="22"/>
          <w:szCs w:val="22"/>
        </w:rPr>
      </w:pPr>
    </w:p>
    <w:p w14:paraId="2FD6D29C" w14:textId="77777777" w:rsidR="004E6B54" w:rsidRPr="004E6B54" w:rsidRDefault="004E6B54" w:rsidP="004E6B54">
      <w:pPr>
        <w:jc w:val="both"/>
        <w:rPr>
          <w:rFonts w:ascii="Arial Narrow" w:hAnsi="Arial Narrow"/>
          <w:sz w:val="22"/>
          <w:szCs w:val="22"/>
        </w:rPr>
      </w:pPr>
    </w:p>
    <w:p w14:paraId="5F5A675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Ja:</w:t>
      </w:r>
    </w:p>
    <w:p w14:paraId="2A3C399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6379674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437B4B48" w14:textId="77777777" w:rsidR="004E6B54" w:rsidRPr="004E6B54" w:rsidRDefault="004E6B54" w:rsidP="004E6B54">
      <w:pPr>
        <w:jc w:val="both"/>
        <w:rPr>
          <w:rFonts w:ascii="Arial Narrow" w:hAnsi="Arial Narrow"/>
          <w:sz w:val="22"/>
          <w:szCs w:val="22"/>
        </w:rPr>
      </w:pPr>
    </w:p>
    <w:p w14:paraId="6C03F01B"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Działając w imieniu i na rzecz:</w:t>
      </w:r>
    </w:p>
    <w:p w14:paraId="6E1F2BA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3CDB6D08"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Podmiotu)</w:t>
      </w:r>
    </w:p>
    <w:p w14:paraId="48F29603" w14:textId="77777777" w:rsidR="004E6B54" w:rsidRPr="004E6B54" w:rsidRDefault="004E6B54" w:rsidP="004E6B54">
      <w:pPr>
        <w:jc w:val="both"/>
        <w:rPr>
          <w:rFonts w:ascii="Arial Narrow" w:hAnsi="Arial Narrow"/>
          <w:sz w:val="22"/>
          <w:szCs w:val="22"/>
        </w:rPr>
      </w:pPr>
    </w:p>
    <w:p w14:paraId="1D71BD38"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Zobowiązuję się do oddania nw. zasobów na potrzeby wykonania zamówienia:</w:t>
      </w:r>
    </w:p>
    <w:p w14:paraId="2F74D5CD" w14:textId="77777777" w:rsidR="004E6B54" w:rsidRPr="004E6B54" w:rsidRDefault="004E6B54" w:rsidP="004E6B54">
      <w:pPr>
        <w:jc w:val="both"/>
        <w:rPr>
          <w:rFonts w:ascii="Arial Narrow" w:hAnsi="Arial Narrow"/>
          <w:sz w:val="22"/>
          <w:szCs w:val="22"/>
        </w:rPr>
      </w:pPr>
    </w:p>
    <w:p w14:paraId="303AE5C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5E8CCD2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(określenie zasobu – wiedza i doświadczenie, potencjał techniczny, osoby zdolne do wykonania zamówienia, zdolności finansowe lub ekonomiczne)</w:t>
      </w:r>
      <w:r w:rsidRPr="004E6B54">
        <w:rPr>
          <w:sz w:val="22"/>
          <w:szCs w:val="22"/>
          <w:vertAlign w:val="superscript"/>
        </w:rPr>
        <w:footnoteReference w:id="28"/>
      </w:r>
    </w:p>
    <w:p w14:paraId="5AA6C87A" w14:textId="77777777" w:rsidR="004E6B54" w:rsidRPr="004E6B54" w:rsidRDefault="004E6B54" w:rsidP="004E6B54">
      <w:pPr>
        <w:jc w:val="both"/>
        <w:rPr>
          <w:rFonts w:ascii="Arial Narrow" w:hAnsi="Arial Narrow"/>
          <w:sz w:val="22"/>
          <w:szCs w:val="22"/>
        </w:rPr>
      </w:pPr>
    </w:p>
    <w:p w14:paraId="4B65C77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do dyspozycji:</w:t>
      </w:r>
    </w:p>
    <w:p w14:paraId="1AA1DD3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4EB0A80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Wykonawcy)</w:t>
      </w:r>
    </w:p>
    <w:p w14:paraId="6A29EF19" w14:textId="77777777" w:rsidR="004E6B54" w:rsidRPr="004E6B54" w:rsidRDefault="004E6B54" w:rsidP="004E6B54">
      <w:pPr>
        <w:jc w:val="both"/>
        <w:rPr>
          <w:rFonts w:ascii="Arial Narrow" w:hAnsi="Arial Narrow"/>
          <w:sz w:val="22"/>
          <w:szCs w:val="22"/>
        </w:rPr>
      </w:pPr>
    </w:p>
    <w:p w14:paraId="65C68FE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 trakcie wykonania zamówienia pod nazwą:</w:t>
      </w:r>
    </w:p>
    <w:p w14:paraId="0D8AD05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216710B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Oświadczam, iż:</w:t>
      </w:r>
    </w:p>
    <w:p w14:paraId="09F8188B"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udostępniam Wykonawcy ww. zasoby, w następującym zakresie:</w:t>
      </w:r>
    </w:p>
    <w:p w14:paraId="0DD22F7E"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5374A19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sposób wykorzystania udostępnionych przeze mnie zasobów będzie następujący:</w:t>
      </w:r>
    </w:p>
    <w:p w14:paraId="3C679C6F"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DE916D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 mojego udziału przy wykonywaniu zamówienia będzie następujący:</w:t>
      </w:r>
    </w:p>
    <w:p w14:paraId="221EA2CE"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0C588B3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w:t>
      </w:r>
      <w:r w:rsidRPr="004E6B54">
        <w:rPr>
          <w:rFonts w:ascii="Arial Narrow" w:hAnsi="Arial Narrow"/>
          <w:sz w:val="22"/>
          <w:szCs w:val="22"/>
        </w:rPr>
        <w:tab/>
        <w:t>okres mojego udziału przy wykonywaniu zamówienia będzie następujący:</w:t>
      </w:r>
    </w:p>
    <w:p w14:paraId="3BE0557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283B12A4" w14:textId="77777777" w:rsidR="004E6B54" w:rsidRPr="004E6B54" w:rsidRDefault="004E6B54" w:rsidP="00340DF6">
      <w:pPr>
        <w:numPr>
          <w:ilvl w:val="0"/>
          <w:numId w:val="9"/>
        </w:numPr>
        <w:spacing w:line="280" w:lineRule="atLeast"/>
        <w:ind w:left="567" w:hanging="567"/>
        <w:contextualSpacing/>
        <w:jc w:val="both"/>
        <w:rPr>
          <w:rFonts w:ascii="Arial Narrow" w:hAnsi="Arial Narrow"/>
          <w:sz w:val="22"/>
          <w:szCs w:val="22"/>
        </w:rPr>
      </w:pPr>
      <w:r w:rsidRPr="004E6B54">
        <w:rPr>
          <w:rFonts w:ascii="Arial Narrow" w:hAnsi="Arial Narrow"/>
          <w:sz w:val="22"/>
          <w:szCs w:val="22"/>
        </w:rPr>
        <w:t xml:space="preserve">zrealizuję usługi, których wskazane zdolności dotyczą </w:t>
      </w:r>
    </w:p>
    <w:p w14:paraId="7D46ECB3" w14:textId="77777777" w:rsidR="004E6B54" w:rsidRPr="004E6B54" w:rsidRDefault="004E6B54" w:rsidP="004E6B54">
      <w:pPr>
        <w:rPr>
          <w:sz w:val="22"/>
          <w:szCs w:val="22"/>
        </w:rPr>
      </w:pPr>
      <w:r w:rsidRPr="004E6B54">
        <w:rPr>
          <w:sz w:val="22"/>
          <w:szCs w:val="22"/>
        </w:rPr>
        <w:t>______________________________________________________________</w:t>
      </w:r>
    </w:p>
    <w:p w14:paraId="24F3880A" w14:textId="77777777" w:rsidR="004E6B54" w:rsidRPr="004E6B54" w:rsidRDefault="004E6B54" w:rsidP="004E6B54">
      <w:pPr>
        <w:rPr>
          <w:sz w:val="22"/>
          <w:szCs w:val="22"/>
        </w:rPr>
      </w:pPr>
    </w:p>
    <w:p w14:paraId="2DB6A899" w14:textId="77777777" w:rsidR="004E6B54" w:rsidRPr="004E6B54" w:rsidRDefault="004E6B54" w:rsidP="004E6B54">
      <w:pPr>
        <w:rPr>
          <w:sz w:val="22"/>
          <w:szCs w:val="22"/>
        </w:rPr>
      </w:pPr>
    </w:p>
    <w:p w14:paraId="536EBB90" w14:textId="77777777" w:rsidR="004E6B54" w:rsidRPr="004E6B54" w:rsidRDefault="004E6B54" w:rsidP="004E6B54">
      <w:pPr>
        <w:rPr>
          <w:sz w:val="22"/>
          <w:szCs w:val="22"/>
        </w:rPr>
      </w:pPr>
    </w:p>
    <w:p w14:paraId="5A1E762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 dnia __ __ _____ roku</w:t>
      </w:r>
    </w:p>
    <w:p w14:paraId="5DA887A5" w14:textId="77777777" w:rsidR="004E6B54" w:rsidRPr="004E6B54" w:rsidRDefault="004E6B54" w:rsidP="004E6B54">
      <w:pPr>
        <w:jc w:val="both"/>
        <w:rPr>
          <w:rFonts w:ascii="Arial Narrow" w:hAnsi="Arial Narrow"/>
          <w:sz w:val="22"/>
          <w:szCs w:val="22"/>
        </w:rPr>
      </w:pPr>
    </w:p>
    <w:p w14:paraId="2568A2FA" w14:textId="77777777" w:rsidR="004E6B54" w:rsidRPr="004E6B54" w:rsidRDefault="004E6B54" w:rsidP="004E6B54">
      <w:pPr>
        <w:jc w:val="both"/>
        <w:rPr>
          <w:rFonts w:ascii="Arial Narrow" w:hAnsi="Arial Narrow"/>
          <w:sz w:val="22"/>
          <w:szCs w:val="22"/>
        </w:rPr>
      </w:pPr>
    </w:p>
    <w:p w14:paraId="3A412916" w14:textId="77777777" w:rsidR="004E6B54" w:rsidRPr="004E6B54" w:rsidRDefault="004E6B54" w:rsidP="004E6B54">
      <w:pPr>
        <w:jc w:val="both"/>
        <w:rPr>
          <w:rFonts w:ascii="Arial Narrow" w:hAnsi="Arial Narrow"/>
          <w:sz w:val="22"/>
          <w:szCs w:val="22"/>
        </w:rPr>
      </w:pPr>
    </w:p>
    <w:p w14:paraId="70D209C8" w14:textId="77777777" w:rsidR="004E6B54" w:rsidRPr="004E6B54" w:rsidRDefault="004E6B54" w:rsidP="004E6B54">
      <w:pPr>
        <w:jc w:val="both"/>
        <w:rPr>
          <w:rFonts w:ascii="Arial Narrow" w:hAnsi="Arial Narrow"/>
          <w:sz w:val="22"/>
          <w:szCs w:val="22"/>
        </w:rPr>
      </w:pPr>
    </w:p>
    <w:p w14:paraId="44CE20D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w:t>
      </w:r>
    </w:p>
    <w:p w14:paraId="32CF84A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(podpis Podmiotu trzeciego/ osoby upoważnionej do reprezentacji Podmiotu trzeciego)</w:t>
      </w:r>
    </w:p>
    <w:p w14:paraId="5E2076EC" w14:textId="77777777" w:rsidR="004E6B54" w:rsidRDefault="004E6B54" w:rsidP="004E6B54">
      <w:pPr>
        <w:rPr>
          <w:rFonts w:ascii="Arial Narrow" w:hAnsi="Arial Narrow"/>
          <w:sz w:val="22"/>
          <w:szCs w:val="22"/>
        </w:rPr>
      </w:pPr>
      <w:r w:rsidRPr="004E6B54">
        <w:rPr>
          <w:rFonts w:ascii="Arial Narrow" w:hAnsi="Arial Narrow"/>
          <w:sz w:val="22"/>
          <w:szCs w:val="22"/>
        </w:rPr>
        <w:br w:type="page"/>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5951CB" w:rsidRPr="00151764" w14:paraId="7AA9A4E1" w14:textId="77777777" w:rsidTr="00D100FC">
        <w:trPr>
          <w:trHeight w:val="53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7F126E" w14:textId="77777777" w:rsidR="005951CB" w:rsidRPr="00151764" w:rsidRDefault="005951CB" w:rsidP="00D100FC">
            <w:pPr>
              <w:keepNext/>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lastRenderedPageBreak/>
              <w:t xml:space="preserve">Załącznik nr </w:t>
            </w:r>
            <w:r>
              <w:rPr>
                <w:rFonts w:ascii="Arial Narrow" w:hAnsi="Arial Narrow"/>
                <w:b/>
                <w:sz w:val="22"/>
                <w:szCs w:val="22"/>
              </w:rPr>
              <w:t>4</w:t>
            </w:r>
          </w:p>
          <w:p w14:paraId="0BF2BF82" w14:textId="16FA297D" w:rsidR="005951CB" w:rsidRPr="00151764" w:rsidRDefault="005951CB" w:rsidP="00A0036C">
            <w:pPr>
              <w:keepNext/>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t>Wzór wykazu wykonanych</w:t>
            </w:r>
            <w:r w:rsidR="00A0036C">
              <w:rPr>
                <w:rFonts w:ascii="Arial Narrow" w:hAnsi="Arial Narrow"/>
                <w:b/>
                <w:sz w:val="22"/>
                <w:szCs w:val="22"/>
              </w:rPr>
              <w:t xml:space="preserve"> dostaw/usług</w:t>
            </w:r>
          </w:p>
        </w:tc>
      </w:tr>
    </w:tbl>
    <w:p w14:paraId="592756F4" w14:textId="77777777" w:rsidR="005951CB" w:rsidRDefault="005951CB" w:rsidP="005951CB">
      <w:pPr>
        <w:spacing w:line="280" w:lineRule="exact"/>
        <w:jc w:val="center"/>
        <w:rPr>
          <w:rFonts w:ascii="Arial Narrow" w:hAnsi="Arial Narrow"/>
          <w:b/>
          <w:sz w:val="22"/>
          <w:szCs w:val="22"/>
        </w:rPr>
      </w:pPr>
    </w:p>
    <w:p w14:paraId="553FBB5C" w14:textId="3F2E1CC9" w:rsidR="005951CB" w:rsidRDefault="003E379B" w:rsidP="005951CB">
      <w:pPr>
        <w:spacing w:line="280" w:lineRule="exact"/>
        <w:jc w:val="center"/>
        <w:rPr>
          <w:rFonts w:ascii="Arial Narrow" w:hAnsi="Arial Narrow"/>
          <w:b/>
          <w:sz w:val="22"/>
          <w:szCs w:val="22"/>
        </w:rPr>
      </w:pPr>
      <w:r w:rsidRPr="003E379B">
        <w:rPr>
          <w:rFonts w:ascii="Arial Narrow" w:hAnsi="Arial Narrow"/>
          <w:b/>
          <w:sz w:val="22"/>
          <w:szCs w:val="22"/>
        </w:rPr>
        <w:t>Dostawa wyposażenia serwerowni wraz z licencjami na oprogramowanie, uruchomieniem i migracją obecnego środowiska</w:t>
      </w:r>
    </w:p>
    <w:p w14:paraId="66520AD7" w14:textId="77777777" w:rsidR="003E379B" w:rsidRPr="00151764" w:rsidRDefault="003E379B" w:rsidP="005951CB">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5951CB" w:rsidRPr="00151764" w14:paraId="1C8B911A" w14:textId="77777777" w:rsidTr="00D100FC">
        <w:tc>
          <w:tcPr>
            <w:tcW w:w="3627" w:type="pct"/>
            <w:tcBorders>
              <w:top w:val="nil"/>
              <w:left w:val="nil"/>
              <w:bottom w:val="nil"/>
              <w:right w:val="nil"/>
            </w:tcBorders>
          </w:tcPr>
          <w:p w14:paraId="0903A7C5" w14:textId="77777777" w:rsidR="005951CB" w:rsidRPr="00151764" w:rsidRDefault="005951CB" w:rsidP="00D100FC">
            <w:pPr>
              <w:keepNext/>
              <w:spacing w:line="280" w:lineRule="exact"/>
              <w:outlineLvl w:val="5"/>
              <w:rPr>
                <w:rFonts w:ascii="Arial Narrow" w:hAnsi="Arial Narrow"/>
                <w:b/>
                <w:sz w:val="22"/>
                <w:szCs w:val="22"/>
              </w:rPr>
            </w:pPr>
            <w:r w:rsidRPr="0015176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6C47E0E5" w14:textId="4970E6F3" w:rsidR="005951CB" w:rsidRPr="00151764" w:rsidRDefault="00AB6635" w:rsidP="00AB6635">
            <w:pPr>
              <w:spacing w:line="280" w:lineRule="exact"/>
              <w:jc w:val="right"/>
              <w:rPr>
                <w:rFonts w:ascii="Arial Narrow" w:hAnsi="Arial Narrow"/>
                <w:b/>
                <w:sz w:val="22"/>
                <w:szCs w:val="22"/>
              </w:rPr>
            </w:pPr>
            <w:r>
              <w:rPr>
                <w:rFonts w:ascii="Arial Narrow" w:hAnsi="Arial Narrow"/>
                <w:b/>
                <w:sz w:val="22"/>
                <w:szCs w:val="22"/>
              </w:rPr>
              <w:t>ZP/3</w:t>
            </w:r>
            <w:r w:rsidR="005951CB">
              <w:rPr>
                <w:rFonts w:ascii="Arial Narrow" w:hAnsi="Arial Narrow"/>
                <w:b/>
                <w:sz w:val="22"/>
                <w:szCs w:val="22"/>
              </w:rPr>
              <w:t>/PN/201</w:t>
            </w:r>
            <w:r w:rsidR="001C403D">
              <w:rPr>
                <w:rFonts w:ascii="Arial Narrow" w:hAnsi="Arial Narrow"/>
                <w:b/>
                <w:sz w:val="22"/>
                <w:szCs w:val="22"/>
              </w:rPr>
              <w:t>9</w:t>
            </w:r>
          </w:p>
        </w:tc>
      </w:tr>
    </w:tbl>
    <w:p w14:paraId="314A591B" w14:textId="77777777" w:rsidR="005951CB" w:rsidRPr="00151764" w:rsidRDefault="005951CB" w:rsidP="00340DF6">
      <w:pPr>
        <w:numPr>
          <w:ilvl w:val="0"/>
          <w:numId w:val="42"/>
        </w:numPr>
        <w:spacing w:before="240" w:after="60" w:line="280" w:lineRule="exact"/>
        <w:jc w:val="both"/>
        <w:rPr>
          <w:rFonts w:ascii="Arial Narrow" w:hAnsi="Arial Narrow"/>
          <w:b/>
          <w:sz w:val="22"/>
          <w:szCs w:val="22"/>
        </w:rPr>
      </w:pPr>
      <w:r w:rsidRPr="00151764">
        <w:rPr>
          <w:rFonts w:ascii="Arial Narrow" w:hAnsi="Arial Narrow"/>
          <w:b/>
          <w:sz w:val="22"/>
          <w:szCs w:val="22"/>
        </w:rPr>
        <w:t>Zamawiający:</w:t>
      </w:r>
    </w:p>
    <w:p w14:paraId="0C491F4D" w14:textId="4667F5FC" w:rsidR="005951CB" w:rsidRPr="009228DE" w:rsidRDefault="005951CB" w:rsidP="005951CB">
      <w:pPr>
        <w:tabs>
          <w:tab w:val="left" w:pos="709"/>
        </w:tabs>
        <w:contextualSpacing/>
        <w:jc w:val="both"/>
        <w:rPr>
          <w:rFonts w:ascii="Arial Narrow" w:hAnsi="Arial Narrow"/>
          <w:sz w:val="22"/>
          <w:szCs w:val="22"/>
        </w:rPr>
      </w:pPr>
      <w:r w:rsidRPr="009228DE">
        <w:rPr>
          <w:rFonts w:ascii="Arial Narrow" w:hAnsi="Arial Narrow"/>
          <w:b/>
          <w:sz w:val="22"/>
          <w:szCs w:val="22"/>
        </w:rPr>
        <w:t>Wrocławskie Inwestycje Sp. z o. o.</w:t>
      </w:r>
      <w:r w:rsidRPr="009228DE">
        <w:rPr>
          <w:rFonts w:ascii="Arial Narrow" w:hAnsi="Arial Narrow"/>
          <w:sz w:val="22"/>
          <w:szCs w:val="22"/>
        </w:rPr>
        <w:t xml:space="preserve"> z siedzibą przy </w:t>
      </w:r>
      <w:r w:rsidRPr="009228DE">
        <w:rPr>
          <w:rFonts w:ascii="Arial Narrow" w:hAnsi="Arial Narrow"/>
          <w:b/>
          <w:sz w:val="22"/>
          <w:szCs w:val="22"/>
        </w:rPr>
        <w:t xml:space="preserve">ul. Ofiar Oświęcimskich 36, 50-059 Wrocław </w:t>
      </w:r>
    </w:p>
    <w:p w14:paraId="6C42932E" w14:textId="77777777" w:rsidR="005951CB" w:rsidRPr="009228DE" w:rsidRDefault="005951CB" w:rsidP="005951CB">
      <w:pPr>
        <w:tabs>
          <w:tab w:val="left" w:pos="709"/>
        </w:tabs>
        <w:contextualSpacing/>
        <w:jc w:val="both"/>
        <w:rPr>
          <w:rFonts w:ascii="Arial Narrow" w:hAnsi="Arial Narrow"/>
          <w:sz w:val="22"/>
          <w:szCs w:val="22"/>
        </w:rPr>
      </w:pPr>
    </w:p>
    <w:p w14:paraId="51152D1E" w14:textId="77777777" w:rsidR="005951CB" w:rsidRPr="009228DE" w:rsidRDefault="005951CB" w:rsidP="00340DF6">
      <w:pPr>
        <w:numPr>
          <w:ilvl w:val="0"/>
          <w:numId w:val="42"/>
        </w:numPr>
        <w:spacing w:line="280" w:lineRule="exact"/>
        <w:ind w:left="357" w:hanging="357"/>
        <w:jc w:val="both"/>
        <w:rPr>
          <w:rFonts w:ascii="Arial Narrow" w:hAnsi="Arial Narrow"/>
          <w:b/>
          <w:sz w:val="22"/>
          <w:szCs w:val="22"/>
        </w:rPr>
      </w:pPr>
      <w:r w:rsidRPr="009228DE">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5864"/>
        <w:gridCol w:w="3361"/>
      </w:tblGrid>
      <w:tr w:rsidR="005951CB" w:rsidRPr="00151764" w14:paraId="2248AA15" w14:textId="77777777" w:rsidTr="00D100FC">
        <w:trPr>
          <w:cantSplit/>
        </w:trPr>
        <w:tc>
          <w:tcPr>
            <w:tcW w:w="210" w:type="pct"/>
            <w:tcBorders>
              <w:top w:val="single" w:sz="4" w:space="0" w:color="auto"/>
              <w:left w:val="single" w:sz="4" w:space="0" w:color="auto"/>
              <w:bottom w:val="single" w:sz="4" w:space="0" w:color="auto"/>
              <w:right w:val="single" w:sz="4" w:space="0" w:color="auto"/>
            </w:tcBorders>
          </w:tcPr>
          <w:p w14:paraId="3470B6D5" w14:textId="77777777" w:rsidR="005951CB" w:rsidRPr="00151764" w:rsidRDefault="005951CB" w:rsidP="00D100FC">
            <w:pPr>
              <w:spacing w:line="280" w:lineRule="exact"/>
              <w:jc w:val="both"/>
              <w:rPr>
                <w:rFonts w:ascii="Arial Narrow" w:hAnsi="Arial Narrow"/>
                <w:b/>
                <w:sz w:val="22"/>
                <w:szCs w:val="22"/>
              </w:rPr>
            </w:pPr>
            <w:r w:rsidRPr="00151764">
              <w:rPr>
                <w:rFonts w:ascii="Arial Narrow" w:hAnsi="Arial Narrow"/>
                <w:b/>
                <w:sz w:val="22"/>
                <w:szCs w:val="22"/>
              </w:rPr>
              <w:t>lp.</w:t>
            </w:r>
          </w:p>
        </w:tc>
        <w:tc>
          <w:tcPr>
            <w:tcW w:w="3045" w:type="pct"/>
            <w:tcBorders>
              <w:top w:val="single" w:sz="4" w:space="0" w:color="auto"/>
              <w:left w:val="single" w:sz="4" w:space="0" w:color="auto"/>
              <w:bottom w:val="single" w:sz="4" w:space="0" w:color="auto"/>
              <w:right w:val="single" w:sz="4" w:space="0" w:color="auto"/>
            </w:tcBorders>
          </w:tcPr>
          <w:p w14:paraId="6322E889"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nazwa(y) Wykonawcy(ów)</w:t>
            </w:r>
          </w:p>
        </w:tc>
        <w:tc>
          <w:tcPr>
            <w:tcW w:w="1745" w:type="pct"/>
            <w:tcBorders>
              <w:top w:val="single" w:sz="4" w:space="0" w:color="auto"/>
              <w:left w:val="single" w:sz="4" w:space="0" w:color="auto"/>
              <w:bottom w:val="single" w:sz="4" w:space="0" w:color="auto"/>
              <w:right w:val="single" w:sz="4" w:space="0" w:color="auto"/>
            </w:tcBorders>
          </w:tcPr>
          <w:p w14:paraId="4D3FC3D5"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adres(y) Wykonawcy(ów)</w:t>
            </w:r>
          </w:p>
        </w:tc>
      </w:tr>
      <w:tr w:rsidR="005951CB" w:rsidRPr="00151764" w14:paraId="01B203AF" w14:textId="77777777" w:rsidTr="00D100FC">
        <w:trPr>
          <w:cantSplit/>
        </w:trPr>
        <w:tc>
          <w:tcPr>
            <w:tcW w:w="210" w:type="pct"/>
            <w:tcBorders>
              <w:top w:val="single" w:sz="4" w:space="0" w:color="auto"/>
              <w:left w:val="single" w:sz="4" w:space="0" w:color="auto"/>
              <w:bottom w:val="single" w:sz="4" w:space="0" w:color="auto"/>
              <w:right w:val="single" w:sz="4" w:space="0" w:color="auto"/>
            </w:tcBorders>
            <w:vAlign w:val="center"/>
          </w:tcPr>
          <w:p w14:paraId="58B1AA17" w14:textId="77777777" w:rsidR="005951CB" w:rsidRPr="00151764" w:rsidRDefault="005951CB" w:rsidP="00D100FC">
            <w:pPr>
              <w:spacing w:line="280" w:lineRule="exact"/>
              <w:rPr>
                <w:rFonts w:ascii="Arial Narrow" w:hAnsi="Arial Narrow"/>
                <w:sz w:val="22"/>
                <w:szCs w:val="22"/>
              </w:rPr>
            </w:pPr>
            <w:r w:rsidRPr="00151764">
              <w:rPr>
                <w:rFonts w:ascii="Arial Narrow" w:hAnsi="Arial Narrow"/>
                <w:sz w:val="22"/>
                <w:szCs w:val="22"/>
              </w:rPr>
              <w:t>1.</w:t>
            </w:r>
          </w:p>
        </w:tc>
        <w:tc>
          <w:tcPr>
            <w:tcW w:w="3045" w:type="pct"/>
            <w:tcBorders>
              <w:top w:val="single" w:sz="4" w:space="0" w:color="auto"/>
              <w:left w:val="single" w:sz="4" w:space="0" w:color="auto"/>
              <w:bottom w:val="single" w:sz="4" w:space="0" w:color="auto"/>
              <w:right w:val="single" w:sz="4" w:space="0" w:color="auto"/>
            </w:tcBorders>
          </w:tcPr>
          <w:p w14:paraId="32D7129E" w14:textId="77777777" w:rsidR="005951CB" w:rsidRPr="00151764" w:rsidRDefault="005951CB" w:rsidP="00D100FC">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7FF1FE34" w14:textId="77777777" w:rsidR="005951CB" w:rsidRPr="00151764" w:rsidRDefault="005951CB" w:rsidP="00D100FC">
            <w:pPr>
              <w:spacing w:line="280" w:lineRule="exact"/>
              <w:jc w:val="both"/>
              <w:rPr>
                <w:rFonts w:ascii="Arial Narrow" w:hAnsi="Arial Narrow"/>
                <w:b/>
                <w:sz w:val="22"/>
                <w:szCs w:val="22"/>
              </w:rPr>
            </w:pPr>
          </w:p>
        </w:tc>
      </w:tr>
      <w:tr w:rsidR="005951CB" w:rsidRPr="00151764" w14:paraId="7790CC89" w14:textId="77777777" w:rsidTr="00D100FC">
        <w:trPr>
          <w:cantSplit/>
        </w:trPr>
        <w:tc>
          <w:tcPr>
            <w:tcW w:w="210" w:type="pct"/>
            <w:tcBorders>
              <w:top w:val="single" w:sz="4" w:space="0" w:color="auto"/>
              <w:left w:val="single" w:sz="4" w:space="0" w:color="auto"/>
              <w:bottom w:val="single" w:sz="4" w:space="0" w:color="auto"/>
              <w:right w:val="single" w:sz="4" w:space="0" w:color="auto"/>
            </w:tcBorders>
            <w:vAlign w:val="center"/>
          </w:tcPr>
          <w:p w14:paraId="25440E8B" w14:textId="77777777" w:rsidR="005951CB" w:rsidRPr="00151764" w:rsidRDefault="005951CB" w:rsidP="00D100FC">
            <w:pPr>
              <w:spacing w:line="280" w:lineRule="exact"/>
              <w:rPr>
                <w:rFonts w:ascii="Arial Narrow" w:hAnsi="Arial Narrow"/>
                <w:sz w:val="22"/>
                <w:szCs w:val="22"/>
              </w:rPr>
            </w:pPr>
            <w:r w:rsidRPr="00151764">
              <w:rPr>
                <w:rFonts w:ascii="Arial Narrow" w:hAnsi="Arial Narrow"/>
                <w:sz w:val="22"/>
                <w:szCs w:val="22"/>
              </w:rPr>
              <w:t>2.</w:t>
            </w:r>
          </w:p>
        </w:tc>
        <w:tc>
          <w:tcPr>
            <w:tcW w:w="3045" w:type="pct"/>
            <w:tcBorders>
              <w:top w:val="single" w:sz="4" w:space="0" w:color="auto"/>
              <w:left w:val="single" w:sz="4" w:space="0" w:color="auto"/>
              <w:bottom w:val="single" w:sz="4" w:space="0" w:color="auto"/>
              <w:right w:val="single" w:sz="4" w:space="0" w:color="auto"/>
            </w:tcBorders>
          </w:tcPr>
          <w:p w14:paraId="3EEEA64B" w14:textId="77777777" w:rsidR="005951CB" w:rsidRPr="00151764" w:rsidRDefault="005951CB" w:rsidP="00D100FC">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646E53C6" w14:textId="77777777" w:rsidR="005951CB" w:rsidRPr="00151764" w:rsidRDefault="005951CB" w:rsidP="00D100FC">
            <w:pPr>
              <w:spacing w:line="280" w:lineRule="exact"/>
              <w:jc w:val="both"/>
              <w:rPr>
                <w:rFonts w:ascii="Arial Narrow" w:hAnsi="Arial Narrow"/>
                <w:b/>
                <w:sz w:val="22"/>
                <w:szCs w:val="22"/>
              </w:rPr>
            </w:pPr>
          </w:p>
        </w:tc>
      </w:tr>
    </w:tbl>
    <w:p w14:paraId="09039C68" w14:textId="62366FD0" w:rsidR="005951CB" w:rsidRPr="00151764" w:rsidRDefault="007776BC" w:rsidP="005951CB">
      <w:pPr>
        <w:spacing w:before="240" w:after="60" w:line="280" w:lineRule="exact"/>
        <w:jc w:val="both"/>
        <w:rPr>
          <w:rFonts w:ascii="Arial Narrow" w:hAnsi="Arial Narrow"/>
          <w:b/>
          <w:sz w:val="22"/>
          <w:szCs w:val="22"/>
        </w:rPr>
      </w:pPr>
      <w:r>
        <w:rPr>
          <w:rFonts w:ascii="Arial Narrow" w:hAnsi="Arial Narrow"/>
          <w:b/>
          <w:sz w:val="22"/>
          <w:szCs w:val="22"/>
        </w:rPr>
        <w:t>Wykaz wykonywanych dostaw i usług</w:t>
      </w:r>
      <w:r w:rsidR="005951CB" w:rsidRPr="00151764">
        <w:rPr>
          <w:rFonts w:ascii="Arial Narrow" w:hAnsi="Arial Narrow"/>
          <w:b/>
          <w:sz w:val="22"/>
          <w:szCs w:val="22"/>
        </w:rPr>
        <w:t>:</w:t>
      </w:r>
    </w:p>
    <w:p w14:paraId="6A940657" w14:textId="77777777" w:rsidR="005951CB" w:rsidRPr="00151764" w:rsidRDefault="005951CB" w:rsidP="005951CB">
      <w:pPr>
        <w:spacing w:before="120" w:line="280" w:lineRule="exact"/>
        <w:ind w:left="1134"/>
        <w:jc w:val="center"/>
        <w:rPr>
          <w:rFonts w:ascii="Arial Narrow" w:hAnsi="Arial Narrow"/>
          <w:sz w:val="22"/>
          <w:szCs w:val="22"/>
        </w:rPr>
      </w:pPr>
      <w:r w:rsidRPr="00151764">
        <w:rPr>
          <w:rFonts w:ascii="Arial Narrow" w:hAnsi="Arial Narrow"/>
          <w:b/>
          <w:sz w:val="22"/>
          <w:szCs w:val="22"/>
        </w:rPr>
        <w:t>OŚWIADCZAM(Y), ŻE:</w:t>
      </w:r>
      <w:r w:rsidRPr="00151764">
        <w:rPr>
          <w:rFonts w:ascii="Arial Narrow" w:hAnsi="Arial Narrow"/>
          <w:sz w:val="22"/>
          <w:szCs w:val="22"/>
        </w:rPr>
        <w:t xml:space="preserve"> </w:t>
      </w:r>
    </w:p>
    <w:p w14:paraId="4BC41929" w14:textId="0F801D7E" w:rsidR="005951CB" w:rsidRPr="00151764" w:rsidRDefault="005951CB" w:rsidP="005951CB">
      <w:pPr>
        <w:spacing w:line="280" w:lineRule="exact"/>
        <w:ind w:left="1134"/>
        <w:jc w:val="both"/>
        <w:rPr>
          <w:rFonts w:ascii="Arial Narrow" w:hAnsi="Arial Narrow"/>
          <w:sz w:val="22"/>
          <w:szCs w:val="22"/>
        </w:rPr>
      </w:pPr>
      <w:r w:rsidRPr="00151764">
        <w:rPr>
          <w:rFonts w:ascii="Arial Narrow" w:hAnsi="Arial Narrow"/>
          <w:sz w:val="22"/>
          <w:szCs w:val="22"/>
        </w:rPr>
        <w:t>wykonałem(wykonaliśmy) następujące</w:t>
      </w:r>
      <w:r w:rsidR="003E379B">
        <w:rPr>
          <w:rFonts w:ascii="Arial Narrow" w:hAnsi="Arial Narrow"/>
          <w:sz w:val="22"/>
          <w:szCs w:val="22"/>
        </w:rPr>
        <w:t xml:space="preserve"> dostawy</w:t>
      </w:r>
      <w:r w:rsidR="00F62859">
        <w:rPr>
          <w:rFonts w:ascii="Arial Narrow" w:hAnsi="Arial Narrow"/>
          <w:sz w:val="22"/>
          <w:szCs w:val="22"/>
        </w:rPr>
        <w:t>/usługi</w:t>
      </w:r>
      <w:r w:rsidRPr="00151764">
        <w:rPr>
          <w:rFonts w:ascii="Arial Narrow" w:hAnsi="Arial Narrow"/>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1525"/>
        <w:gridCol w:w="957"/>
        <w:gridCol w:w="1186"/>
        <w:gridCol w:w="922"/>
        <w:gridCol w:w="1192"/>
        <w:gridCol w:w="1924"/>
        <w:gridCol w:w="1442"/>
      </w:tblGrid>
      <w:tr w:rsidR="005951CB" w:rsidRPr="00151764" w14:paraId="3C0BCE4F" w14:textId="77777777" w:rsidTr="00D100FC">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14:paraId="3D0626C4"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14:paraId="300A041F" w14:textId="4652B23A" w:rsidR="005951CB" w:rsidRPr="00151764" w:rsidRDefault="005951CB" w:rsidP="00145E89">
            <w:pPr>
              <w:spacing w:line="280" w:lineRule="exact"/>
              <w:jc w:val="center"/>
              <w:rPr>
                <w:rFonts w:ascii="Arial Narrow" w:hAnsi="Arial Narrow"/>
                <w:b/>
                <w:sz w:val="22"/>
                <w:szCs w:val="22"/>
              </w:rPr>
            </w:pPr>
            <w:r w:rsidRPr="00151764">
              <w:rPr>
                <w:rFonts w:ascii="Arial Narrow" w:hAnsi="Arial Narrow"/>
                <w:b/>
                <w:sz w:val="22"/>
                <w:szCs w:val="22"/>
              </w:rPr>
              <w:t>Rodzaj, nazwa</w:t>
            </w:r>
            <w:r w:rsidR="00145E89">
              <w:rPr>
                <w:rFonts w:ascii="Arial Narrow" w:hAnsi="Arial Narrow"/>
                <w:b/>
                <w:sz w:val="22"/>
                <w:szCs w:val="22"/>
              </w:rPr>
              <w:t xml:space="preserve"> dostaw/usług</w:t>
            </w:r>
            <w:r w:rsidRPr="00151764">
              <w:rPr>
                <w:b/>
                <w:sz w:val="22"/>
                <w:szCs w:val="22"/>
                <w:vertAlign w:val="superscript"/>
              </w:rPr>
              <w:footnoteReference w:id="29"/>
            </w:r>
          </w:p>
        </w:tc>
        <w:tc>
          <w:tcPr>
            <w:tcW w:w="497" w:type="pct"/>
            <w:vMerge w:val="restart"/>
            <w:tcBorders>
              <w:top w:val="single" w:sz="4" w:space="0" w:color="auto"/>
              <w:left w:val="single" w:sz="6" w:space="0" w:color="auto"/>
              <w:bottom w:val="single" w:sz="6" w:space="0" w:color="auto"/>
              <w:right w:val="single" w:sz="6" w:space="0" w:color="auto"/>
            </w:tcBorders>
            <w:vAlign w:val="center"/>
          </w:tcPr>
          <w:p w14:paraId="0B4CE7B7"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wartość</w:t>
            </w:r>
          </w:p>
          <w:p w14:paraId="206211C7"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14:paraId="6D50BEE8"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14:paraId="4DB8AC49"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14:paraId="40B65CD6"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14:paraId="2F14624C" w14:textId="77777777" w:rsidR="005951CB" w:rsidRPr="00151764" w:rsidRDefault="005951CB" w:rsidP="00D100FC">
            <w:pPr>
              <w:spacing w:line="280" w:lineRule="exact"/>
              <w:jc w:val="center"/>
              <w:rPr>
                <w:rFonts w:ascii="Arial Narrow" w:hAnsi="Arial Narrow"/>
                <w:b/>
                <w:sz w:val="22"/>
                <w:szCs w:val="22"/>
              </w:rPr>
            </w:pPr>
            <w:r w:rsidRPr="00151764">
              <w:rPr>
                <w:rFonts w:ascii="Arial Narrow" w:hAnsi="Arial Narrow"/>
                <w:b/>
                <w:sz w:val="22"/>
                <w:szCs w:val="22"/>
              </w:rPr>
              <w:t>nazwa Wykonawcy</w:t>
            </w:r>
            <w:r w:rsidRPr="00151764">
              <w:rPr>
                <w:rFonts w:ascii="Arial Narrow" w:hAnsi="Arial Narrow"/>
                <w:b/>
                <w:sz w:val="22"/>
                <w:szCs w:val="22"/>
                <w:vertAlign w:val="superscript"/>
              </w:rPr>
              <w:footnoteReference w:id="30"/>
            </w:r>
          </w:p>
        </w:tc>
      </w:tr>
      <w:tr w:rsidR="005951CB" w:rsidRPr="00151764" w14:paraId="66FBC869" w14:textId="77777777" w:rsidTr="00D100FC">
        <w:trPr>
          <w:cantSplit/>
          <w:trHeight w:val="300"/>
        </w:trPr>
        <w:tc>
          <w:tcPr>
            <w:tcW w:w="249" w:type="pct"/>
            <w:vMerge/>
            <w:tcBorders>
              <w:top w:val="single" w:sz="6" w:space="0" w:color="auto"/>
              <w:left w:val="single" w:sz="4" w:space="0" w:color="auto"/>
              <w:bottom w:val="single" w:sz="6" w:space="0" w:color="auto"/>
              <w:right w:val="single" w:sz="6" w:space="0" w:color="auto"/>
            </w:tcBorders>
          </w:tcPr>
          <w:p w14:paraId="2BF6783A" w14:textId="77777777" w:rsidR="005951CB" w:rsidRPr="00151764" w:rsidRDefault="005951CB" w:rsidP="00D100FC">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296F2682" w14:textId="77777777" w:rsidR="005951CB" w:rsidRPr="00151764" w:rsidRDefault="005951CB" w:rsidP="00D100FC">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2825101C" w14:textId="77777777" w:rsidR="005951CB" w:rsidRPr="00151764" w:rsidRDefault="005951CB" w:rsidP="00D100FC">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30E7D591" w14:textId="77777777" w:rsidR="005951CB" w:rsidRPr="00151764" w:rsidRDefault="005951CB" w:rsidP="00D100FC">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14:paraId="48F8FBE2" w14:textId="77777777" w:rsidR="005951CB" w:rsidRPr="00151764" w:rsidRDefault="005951CB" w:rsidP="00D100FC">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14:paraId="12E3EFA3" w14:textId="77777777" w:rsidR="005951CB" w:rsidRPr="00151764" w:rsidRDefault="005951CB" w:rsidP="00D100FC">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4D6CEE38" w14:textId="77777777" w:rsidR="005951CB" w:rsidRPr="00151764" w:rsidRDefault="005951CB" w:rsidP="00D100FC">
            <w:pPr>
              <w:spacing w:line="280" w:lineRule="exact"/>
              <w:rPr>
                <w:rFonts w:ascii="Arial Narrow" w:hAnsi="Arial Narrow"/>
                <w:sz w:val="22"/>
                <w:szCs w:val="22"/>
              </w:rPr>
            </w:pPr>
          </w:p>
        </w:tc>
      </w:tr>
      <w:tr w:rsidR="005951CB" w:rsidRPr="00151764" w14:paraId="1417DFFD" w14:textId="77777777" w:rsidTr="00D100FC">
        <w:trPr>
          <w:cantSplit/>
          <w:trHeight w:val="630"/>
        </w:trPr>
        <w:tc>
          <w:tcPr>
            <w:tcW w:w="249" w:type="pct"/>
            <w:vMerge/>
            <w:tcBorders>
              <w:top w:val="single" w:sz="6" w:space="0" w:color="auto"/>
              <w:left w:val="single" w:sz="4" w:space="0" w:color="auto"/>
              <w:bottom w:val="single" w:sz="6" w:space="0" w:color="auto"/>
              <w:right w:val="single" w:sz="6" w:space="0" w:color="auto"/>
            </w:tcBorders>
          </w:tcPr>
          <w:p w14:paraId="64445DD4" w14:textId="77777777" w:rsidR="005951CB" w:rsidRPr="00151764" w:rsidRDefault="005951CB" w:rsidP="00D100FC">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2DD06742" w14:textId="77777777" w:rsidR="005951CB" w:rsidRPr="00151764" w:rsidRDefault="005951CB" w:rsidP="00D100FC">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2F160F44" w14:textId="77777777" w:rsidR="005951CB" w:rsidRPr="00151764" w:rsidRDefault="005951CB" w:rsidP="00D100FC">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7C5477B2" w14:textId="77777777" w:rsidR="005951CB" w:rsidRPr="00151764" w:rsidRDefault="005951CB" w:rsidP="00D100FC">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14:paraId="4F80D941" w14:textId="77777777" w:rsidR="005951CB" w:rsidRPr="00151764" w:rsidRDefault="005951CB" w:rsidP="00D100FC">
            <w:pPr>
              <w:spacing w:line="280" w:lineRule="exact"/>
              <w:jc w:val="center"/>
              <w:rPr>
                <w:rFonts w:ascii="Arial Narrow" w:hAnsi="Arial Narrow"/>
                <w:sz w:val="22"/>
                <w:szCs w:val="22"/>
              </w:rPr>
            </w:pPr>
            <w:r w:rsidRPr="00151764">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14:paraId="1D1B7A8B" w14:textId="77777777" w:rsidR="005951CB" w:rsidRPr="00151764" w:rsidRDefault="005951CB" w:rsidP="00D100FC">
            <w:pPr>
              <w:spacing w:line="280" w:lineRule="exact"/>
              <w:jc w:val="center"/>
              <w:rPr>
                <w:rFonts w:ascii="Arial Narrow" w:hAnsi="Arial Narrow"/>
                <w:sz w:val="22"/>
                <w:szCs w:val="22"/>
              </w:rPr>
            </w:pPr>
            <w:r w:rsidRPr="00151764">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14:paraId="4238D780" w14:textId="77777777" w:rsidR="005951CB" w:rsidRPr="00151764" w:rsidRDefault="005951CB" w:rsidP="00D100FC">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19B01B66" w14:textId="77777777" w:rsidR="005951CB" w:rsidRPr="00151764" w:rsidRDefault="005951CB" w:rsidP="00D100FC">
            <w:pPr>
              <w:spacing w:line="280" w:lineRule="exact"/>
              <w:rPr>
                <w:rFonts w:ascii="Arial Narrow" w:hAnsi="Arial Narrow"/>
                <w:sz w:val="22"/>
                <w:szCs w:val="22"/>
              </w:rPr>
            </w:pPr>
          </w:p>
        </w:tc>
      </w:tr>
      <w:tr w:rsidR="005951CB" w:rsidRPr="00151764" w14:paraId="0C3DB2EB"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72F8AEC5" w14:textId="77777777" w:rsidR="005951CB" w:rsidRPr="00151764" w:rsidRDefault="005951CB" w:rsidP="00D100FC">
            <w:pPr>
              <w:spacing w:line="280" w:lineRule="exact"/>
              <w:rPr>
                <w:rFonts w:ascii="Arial Narrow" w:hAnsi="Arial Narrow"/>
                <w:sz w:val="22"/>
                <w:szCs w:val="22"/>
              </w:rPr>
            </w:pPr>
            <w:r w:rsidRPr="00151764">
              <w:rPr>
                <w:rFonts w:ascii="Arial Narrow" w:hAnsi="Arial Narrow"/>
                <w:sz w:val="22"/>
                <w:szCs w:val="22"/>
              </w:rPr>
              <w:t>1</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4955AECE" w14:textId="77777777" w:rsidR="005951CB" w:rsidRPr="00151764" w:rsidRDefault="005951CB" w:rsidP="00D100FC">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771FFCC2" w14:textId="77777777" w:rsidR="005951CB" w:rsidRPr="00151764" w:rsidRDefault="005951CB" w:rsidP="00D100FC">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21309C35" w14:textId="77777777" w:rsidR="005951CB" w:rsidRPr="00151764" w:rsidRDefault="005951CB" w:rsidP="00D100FC">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60E56F4C" w14:textId="77777777" w:rsidR="005951CB" w:rsidRPr="00151764" w:rsidRDefault="005951CB" w:rsidP="00D100FC">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5CEBB2D7" w14:textId="77777777" w:rsidR="005951CB" w:rsidRPr="00151764" w:rsidRDefault="005951CB" w:rsidP="00D100FC">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5938C216" w14:textId="77777777" w:rsidR="005951CB" w:rsidRPr="00151764" w:rsidRDefault="005951CB" w:rsidP="00D100FC">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717AB9FA" w14:textId="77777777" w:rsidR="005951CB" w:rsidRPr="00151764" w:rsidRDefault="005951CB" w:rsidP="00D100FC">
            <w:pPr>
              <w:spacing w:line="280" w:lineRule="exact"/>
              <w:rPr>
                <w:rFonts w:ascii="Arial Narrow" w:hAnsi="Arial Narrow"/>
                <w:sz w:val="22"/>
                <w:szCs w:val="22"/>
              </w:rPr>
            </w:pPr>
          </w:p>
        </w:tc>
      </w:tr>
      <w:tr w:rsidR="005951CB" w:rsidRPr="00151764" w14:paraId="5D0818EC" w14:textId="77777777" w:rsidTr="00D100FC">
        <w:trPr>
          <w:cantSplit/>
        </w:trPr>
        <w:tc>
          <w:tcPr>
            <w:tcW w:w="249" w:type="pct"/>
            <w:tcBorders>
              <w:top w:val="single" w:sz="6" w:space="0" w:color="auto"/>
              <w:left w:val="single" w:sz="4" w:space="0" w:color="auto"/>
              <w:bottom w:val="single" w:sz="6" w:space="0" w:color="auto"/>
              <w:right w:val="single" w:sz="6" w:space="0" w:color="auto"/>
            </w:tcBorders>
          </w:tcPr>
          <w:p w14:paraId="3605A808" w14:textId="77777777" w:rsidR="005951CB" w:rsidRPr="00151764" w:rsidRDefault="005951CB" w:rsidP="00D100FC">
            <w:pPr>
              <w:spacing w:line="280" w:lineRule="exact"/>
              <w:rPr>
                <w:rFonts w:ascii="Arial Narrow" w:hAnsi="Arial Narrow"/>
                <w:sz w:val="22"/>
                <w:szCs w:val="22"/>
              </w:rPr>
            </w:pPr>
            <w:r w:rsidRPr="00151764">
              <w:rPr>
                <w:rFonts w:ascii="Arial Narrow" w:hAnsi="Arial Narrow"/>
                <w:sz w:val="22"/>
                <w:szCs w:val="22"/>
              </w:rPr>
              <w:t>2</w:t>
            </w:r>
            <w:r>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120BF966" w14:textId="77777777" w:rsidR="005951CB" w:rsidRPr="00151764" w:rsidRDefault="005951CB" w:rsidP="00D100FC">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706B8443" w14:textId="77777777" w:rsidR="005951CB" w:rsidRPr="00151764" w:rsidRDefault="005951CB" w:rsidP="00D100FC">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67BDDFBF" w14:textId="77777777" w:rsidR="005951CB" w:rsidRPr="00151764" w:rsidRDefault="005951CB" w:rsidP="00D100FC">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7A3D8151" w14:textId="77777777" w:rsidR="005951CB" w:rsidRPr="00151764" w:rsidRDefault="005951CB" w:rsidP="00D100FC">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249705F3" w14:textId="77777777" w:rsidR="005951CB" w:rsidRPr="00151764" w:rsidRDefault="005951CB" w:rsidP="00D100FC">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50CC0921" w14:textId="77777777" w:rsidR="005951CB" w:rsidRPr="00151764" w:rsidRDefault="005951CB" w:rsidP="00D100FC">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3E870643" w14:textId="77777777" w:rsidR="005951CB" w:rsidRPr="00151764" w:rsidRDefault="005951CB" w:rsidP="00D100FC">
            <w:pPr>
              <w:spacing w:line="280" w:lineRule="exact"/>
              <w:rPr>
                <w:rFonts w:ascii="Arial Narrow" w:hAnsi="Arial Narrow"/>
                <w:sz w:val="22"/>
                <w:szCs w:val="22"/>
              </w:rPr>
            </w:pPr>
          </w:p>
        </w:tc>
      </w:tr>
    </w:tbl>
    <w:p w14:paraId="1AB0F4BF" w14:textId="0D372103" w:rsidR="005951CB" w:rsidRDefault="005951CB" w:rsidP="005951CB">
      <w:pPr>
        <w:widowControl w:val="0"/>
        <w:autoSpaceDE w:val="0"/>
        <w:autoSpaceDN w:val="0"/>
        <w:adjustRightInd w:val="0"/>
        <w:ind w:right="57"/>
        <w:jc w:val="both"/>
        <w:rPr>
          <w:rFonts w:ascii="Arial Narrow" w:hAnsi="Arial Narrow"/>
          <w:sz w:val="20"/>
          <w:szCs w:val="20"/>
        </w:rPr>
      </w:pPr>
      <w:r w:rsidRPr="00151764">
        <w:rPr>
          <w:rFonts w:ascii="Arial Narrow" w:hAnsi="Arial Narrow"/>
          <w:sz w:val="20"/>
          <w:szCs w:val="20"/>
        </w:rPr>
        <w:t xml:space="preserve">UWAGA! Wykonawca zobowiązany jest załączyć dowody określające </w:t>
      </w:r>
      <w:r w:rsidR="00A0036C">
        <w:rPr>
          <w:rFonts w:ascii="Arial Narrow" w:hAnsi="Arial Narrow"/>
          <w:sz w:val="20"/>
          <w:szCs w:val="20"/>
        </w:rPr>
        <w:t xml:space="preserve">czy wymienione dostawy/ usługi </w:t>
      </w:r>
      <w:r w:rsidRPr="00151764">
        <w:rPr>
          <w:rFonts w:ascii="Arial Narrow" w:hAnsi="Arial Narrow"/>
          <w:sz w:val="20"/>
          <w:szCs w:val="20"/>
        </w:rPr>
        <w:t>zostały wykonane należycie.</w:t>
      </w:r>
    </w:p>
    <w:p w14:paraId="11AA0327" w14:textId="77777777" w:rsidR="005951CB" w:rsidRPr="00151764" w:rsidRDefault="005951CB" w:rsidP="005951CB">
      <w:pPr>
        <w:widowControl w:val="0"/>
        <w:autoSpaceDE w:val="0"/>
        <w:autoSpaceDN w:val="0"/>
        <w:adjustRightInd w:val="0"/>
        <w:ind w:right="57"/>
        <w:jc w:val="both"/>
        <w:rPr>
          <w:rFonts w:ascii="Arial Narrow" w:hAnsi="Arial Narrow"/>
          <w:sz w:val="20"/>
          <w:szCs w:val="20"/>
        </w:rPr>
      </w:pPr>
    </w:p>
    <w:p w14:paraId="4247B8BF" w14:textId="77777777" w:rsidR="005951CB" w:rsidRPr="00151764" w:rsidRDefault="005951CB" w:rsidP="00340DF6">
      <w:pPr>
        <w:numPr>
          <w:ilvl w:val="0"/>
          <w:numId w:val="42"/>
        </w:numPr>
        <w:spacing w:before="240" w:after="60" w:line="280" w:lineRule="exact"/>
        <w:jc w:val="both"/>
        <w:rPr>
          <w:rFonts w:ascii="Arial Narrow" w:hAnsi="Arial Narrow"/>
          <w:b/>
          <w:sz w:val="22"/>
          <w:szCs w:val="22"/>
        </w:rPr>
      </w:pPr>
      <w:r w:rsidRPr="00151764">
        <w:rPr>
          <w:rFonts w:ascii="Arial Narrow" w:hAnsi="Arial Narrow"/>
          <w:b/>
          <w:sz w:val="22"/>
          <w:szCs w:val="22"/>
        </w:rPr>
        <w:t>Podpisy(y):</w:t>
      </w:r>
    </w:p>
    <w:tbl>
      <w:tblPr>
        <w:tblW w:w="52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807"/>
        <w:gridCol w:w="2411"/>
        <w:gridCol w:w="2411"/>
        <w:gridCol w:w="1358"/>
        <w:gridCol w:w="1487"/>
      </w:tblGrid>
      <w:tr w:rsidR="005951CB" w:rsidRPr="006A6772" w14:paraId="27BD148E"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54875F76" w14:textId="77777777" w:rsidR="005951CB" w:rsidRPr="006A6772" w:rsidRDefault="005951CB" w:rsidP="00D100FC">
            <w:pPr>
              <w:jc w:val="center"/>
              <w:rPr>
                <w:rFonts w:ascii="Arial Narrow" w:hAnsi="Arial Narrow"/>
                <w:b/>
                <w:sz w:val="22"/>
                <w:szCs w:val="22"/>
              </w:rPr>
            </w:pPr>
            <w:r w:rsidRPr="006A6772">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14:paraId="6866172B" w14:textId="77777777" w:rsidR="005951CB" w:rsidRPr="006A6772" w:rsidRDefault="005951CB" w:rsidP="00D100FC">
            <w:pPr>
              <w:jc w:val="center"/>
              <w:rPr>
                <w:rFonts w:ascii="Arial Narrow" w:hAnsi="Arial Narrow"/>
                <w:b/>
                <w:sz w:val="22"/>
                <w:szCs w:val="22"/>
              </w:rPr>
            </w:pPr>
            <w:r w:rsidRPr="006A6772">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2F93BCA4" w14:textId="77777777" w:rsidR="005951CB" w:rsidRPr="006A6772" w:rsidRDefault="005951CB" w:rsidP="00D100FC">
            <w:pPr>
              <w:jc w:val="center"/>
              <w:rPr>
                <w:rFonts w:ascii="Arial Narrow" w:hAnsi="Arial Narrow"/>
                <w:b/>
                <w:sz w:val="22"/>
                <w:szCs w:val="22"/>
              </w:rPr>
            </w:pPr>
            <w:r w:rsidRPr="006A6772">
              <w:rPr>
                <w:rFonts w:ascii="Arial Narrow" w:hAnsi="Arial Narrow"/>
                <w:b/>
                <w:sz w:val="22"/>
                <w:szCs w:val="22"/>
              </w:rPr>
              <w:t>nazwisko i imię osoby (osób) upoważnionej(ych)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51B8A842" w14:textId="77777777" w:rsidR="005951CB" w:rsidRPr="006A6772" w:rsidRDefault="005951CB" w:rsidP="00D100FC">
            <w:pPr>
              <w:jc w:val="center"/>
              <w:rPr>
                <w:rFonts w:ascii="Arial Narrow" w:hAnsi="Arial Narrow"/>
                <w:b/>
                <w:sz w:val="22"/>
                <w:szCs w:val="22"/>
              </w:rPr>
            </w:pPr>
            <w:r w:rsidRPr="006A6772">
              <w:rPr>
                <w:rFonts w:ascii="Arial Narrow" w:hAnsi="Arial Narrow"/>
                <w:b/>
                <w:sz w:val="22"/>
                <w:szCs w:val="22"/>
              </w:rPr>
              <w:t>podpis(y) osoby(osób) upoważnionej(ych)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14:paraId="341BCD29" w14:textId="77777777" w:rsidR="005951CB" w:rsidRPr="006A6772" w:rsidRDefault="005951CB" w:rsidP="00D100FC">
            <w:pPr>
              <w:jc w:val="center"/>
              <w:rPr>
                <w:rFonts w:ascii="Arial Narrow" w:hAnsi="Arial Narrow"/>
                <w:b/>
                <w:sz w:val="22"/>
                <w:szCs w:val="22"/>
              </w:rPr>
            </w:pPr>
            <w:r w:rsidRPr="006A6772">
              <w:rPr>
                <w:rFonts w:ascii="Arial Narrow" w:hAnsi="Arial Narrow"/>
                <w:b/>
                <w:sz w:val="22"/>
                <w:szCs w:val="22"/>
              </w:rPr>
              <w:t>pieczęć(cie) Wykonawcy (ów)</w:t>
            </w:r>
          </w:p>
        </w:tc>
        <w:tc>
          <w:tcPr>
            <w:tcW w:w="739" w:type="pct"/>
            <w:tcBorders>
              <w:top w:val="single" w:sz="4" w:space="0" w:color="auto"/>
              <w:left w:val="single" w:sz="4" w:space="0" w:color="auto"/>
              <w:bottom w:val="single" w:sz="4" w:space="0" w:color="auto"/>
              <w:right w:val="single" w:sz="4" w:space="0" w:color="auto"/>
            </w:tcBorders>
            <w:vAlign w:val="center"/>
          </w:tcPr>
          <w:p w14:paraId="299A67ED" w14:textId="77777777" w:rsidR="005951CB" w:rsidRPr="006A6772" w:rsidRDefault="005951CB" w:rsidP="00D100FC">
            <w:pPr>
              <w:jc w:val="center"/>
              <w:rPr>
                <w:rFonts w:ascii="Arial Narrow" w:hAnsi="Arial Narrow"/>
                <w:b/>
                <w:sz w:val="22"/>
                <w:szCs w:val="22"/>
              </w:rPr>
            </w:pPr>
            <w:r w:rsidRPr="006A6772">
              <w:rPr>
                <w:rFonts w:ascii="Arial Narrow" w:hAnsi="Arial Narrow"/>
                <w:b/>
                <w:sz w:val="22"/>
                <w:szCs w:val="22"/>
              </w:rPr>
              <w:t>miejscowość</w:t>
            </w:r>
          </w:p>
          <w:p w14:paraId="2391B442" w14:textId="77777777" w:rsidR="005951CB" w:rsidRPr="006A6772" w:rsidRDefault="005951CB" w:rsidP="00D100FC">
            <w:pPr>
              <w:jc w:val="center"/>
              <w:rPr>
                <w:rFonts w:ascii="Arial Narrow" w:hAnsi="Arial Narrow"/>
                <w:b/>
                <w:sz w:val="22"/>
                <w:szCs w:val="22"/>
              </w:rPr>
            </w:pPr>
            <w:r w:rsidRPr="006A6772">
              <w:rPr>
                <w:rFonts w:ascii="Arial Narrow" w:hAnsi="Arial Narrow"/>
                <w:b/>
                <w:sz w:val="22"/>
                <w:szCs w:val="22"/>
              </w:rPr>
              <w:t>i data</w:t>
            </w:r>
          </w:p>
        </w:tc>
      </w:tr>
      <w:tr w:rsidR="005951CB" w:rsidRPr="006A6772" w14:paraId="758CE328"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1BCA577E" w14:textId="77777777" w:rsidR="005951CB" w:rsidRPr="006A6772" w:rsidRDefault="005951CB" w:rsidP="00D100FC">
            <w:pPr>
              <w:rPr>
                <w:rFonts w:ascii="Arial Narrow" w:hAnsi="Arial Narrow"/>
                <w:sz w:val="22"/>
                <w:szCs w:val="22"/>
              </w:rPr>
            </w:pPr>
            <w:r w:rsidRPr="006A6772">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14:paraId="3C8B3053" w14:textId="77777777" w:rsidR="005951CB" w:rsidRPr="006A6772" w:rsidRDefault="005951CB" w:rsidP="00D100FC">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42C9B8CB" w14:textId="77777777" w:rsidR="005951CB" w:rsidRPr="006A6772" w:rsidRDefault="005951CB" w:rsidP="00D100FC">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4FC31904" w14:textId="77777777" w:rsidR="005951CB" w:rsidRPr="006A6772" w:rsidRDefault="005951CB" w:rsidP="00D100FC">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0AA37D0E" w14:textId="77777777" w:rsidR="005951CB" w:rsidRPr="006A6772" w:rsidRDefault="005951CB" w:rsidP="00D100FC">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D014A51" w14:textId="77777777" w:rsidR="005951CB" w:rsidRPr="006A6772" w:rsidRDefault="005951CB" w:rsidP="00D100FC">
            <w:pPr>
              <w:rPr>
                <w:rFonts w:ascii="Arial Narrow" w:hAnsi="Arial Narrow"/>
                <w:sz w:val="22"/>
                <w:szCs w:val="22"/>
              </w:rPr>
            </w:pPr>
          </w:p>
        </w:tc>
      </w:tr>
      <w:tr w:rsidR="005951CB" w:rsidRPr="006A6772" w14:paraId="53F8C034" w14:textId="77777777" w:rsidTr="00D100FC">
        <w:tc>
          <w:tcPr>
            <w:tcW w:w="297" w:type="pct"/>
            <w:tcBorders>
              <w:top w:val="single" w:sz="4" w:space="0" w:color="auto"/>
              <w:left w:val="single" w:sz="4" w:space="0" w:color="auto"/>
              <w:bottom w:val="single" w:sz="4" w:space="0" w:color="auto"/>
              <w:right w:val="single" w:sz="4" w:space="0" w:color="auto"/>
            </w:tcBorders>
            <w:vAlign w:val="center"/>
          </w:tcPr>
          <w:p w14:paraId="38F37EA7" w14:textId="77777777" w:rsidR="005951CB" w:rsidRPr="006A6772" w:rsidRDefault="005951CB" w:rsidP="00D100FC">
            <w:pPr>
              <w:rPr>
                <w:rFonts w:ascii="Arial Narrow" w:hAnsi="Arial Narrow"/>
                <w:sz w:val="22"/>
                <w:szCs w:val="22"/>
              </w:rPr>
            </w:pPr>
            <w:r w:rsidRPr="006A6772">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14:paraId="704E8FBA" w14:textId="77777777" w:rsidR="005951CB" w:rsidRPr="006A6772" w:rsidRDefault="005951CB" w:rsidP="00D100FC">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10ECC237" w14:textId="77777777" w:rsidR="005951CB" w:rsidRPr="006A6772" w:rsidRDefault="005951CB" w:rsidP="00D100FC">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65E38455" w14:textId="77777777" w:rsidR="005951CB" w:rsidRPr="006A6772" w:rsidRDefault="005951CB" w:rsidP="00D100FC">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64588E3D" w14:textId="77777777" w:rsidR="005951CB" w:rsidRPr="006A6772" w:rsidRDefault="005951CB" w:rsidP="00D100FC">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455A070" w14:textId="77777777" w:rsidR="005951CB" w:rsidRPr="006A6772" w:rsidRDefault="005951CB" w:rsidP="00D100FC">
            <w:pPr>
              <w:rPr>
                <w:rFonts w:ascii="Arial Narrow" w:hAnsi="Arial Narrow"/>
                <w:sz w:val="22"/>
                <w:szCs w:val="22"/>
              </w:rPr>
            </w:pPr>
          </w:p>
        </w:tc>
      </w:tr>
    </w:tbl>
    <w:p w14:paraId="08F26ABA" w14:textId="77777777" w:rsidR="005951CB" w:rsidRPr="006A6772" w:rsidRDefault="005951CB" w:rsidP="005951CB">
      <w:pPr>
        <w:rPr>
          <w:rFonts w:ascii="Arial Narrow" w:hAnsi="Arial Narrow"/>
          <w:sz w:val="22"/>
          <w:szCs w:val="22"/>
        </w:rPr>
      </w:pPr>
    </w:p>
    <w:p w14:paraId="56F52142" w14:textId="77777777" w:rsidR="005951CB" w:rsidRPr="006A6772" w:rsidRDefault="005951CB" w:rsidP="005951CB">
      <w:pPr>
        <w:rPr>
          <w:rFonts w:ascii="Arial Narrow" w:hAnsi="Arial Narrow"/>
          <w:sz w:val="22"/>
          <w:szCs w:val="22"/>
        </w:rPr>
      </w:pPr>
    </w:p>
    <w:p w14:paraId="1509C9F4" w14:textId="77777777" w:rsidR="005951CB" w:rsidRDefault="005951CB" w:rsidP="005951CB">
      <w:pPr>
        <w:rPr>
          <w:rFonts w:ascii="Arial Narrow" w:hAnsi="Arial Narrow"/>
          <w:sz w:val="22"/>
          <w:szCs w:val="22"/>
        </w:rPr>
      </w:pPr>
    </w:p>
    <w:p w14:paraId="602BAEA5" w14:textId="71DB1198" w:rsidR="005951CB" w:rsidRPr="004E6B54" w:rsidRDefault="005951CB" w:rsidP="004E6B54">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E6B54" w:rsidRPr="004E6B54" w14:paraId="6E1387F4" w14:textId="77777777" w:rsidTr="007F05E3">
        <w:trPr>
          <w:trHeight w:val="93"/>
        </w:trPr>
        <w:tc>
          <w:tcPr>
            <w:tcW w:w="5000" w:type="pct"/>
            <w:shd w:val="clear" w:color="auto" w:fill="FFFFFF"/>
          </w:tcPr>
          <w:p w14:paraId="06D7DB3E" w14:textId="20F690AD" w:rsidR="004E6B54" w:rsidRDefault="00C072E4" w:rsidP="004E6B54">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 xml:space="preserve">Załącznik nr </w:t>
            </w:r>
            <w:r w:rsidR="0070118A">
              <w:rPr>
                <w:rFonts w:ascii="Arial Narrow" w:hAnsi="Arial Narrow"/>
                <w:b/>
                <w:sz w:val="22"/>
                <w:szCs w:val="22"/>
              </w:rPr>
              <w:t>5</w:t>
            </w:r>
          </w:p>
          <w:p w14:paraId="22029133" w14:textId="77777777" w:rsidR="00AA2F4E" w:rsidRPr="004E6B54" w:rsidRDefault="00AA2F4E" w:rsidP="004E6B54">
            <w:pPr>
              <w:keepNext/>
              <w:pageBreakBefore/>
              <w:jc w:val="right"/>
              <w:textAlignment w:val="top"/>
              <w:outlineLvl w:val="3"/>
              <w:rPr>
                <w:rFonts w:ascii="Arial Narrow" w:hAnsi="Arial Narrow"/>
                <w:b/>
                <w:sz w:val="22"/>
                <w:szCs w:val="22"/>
              </w:rPr>
            </w:pPr>
          </w:p>
          <w:p w14:paraId="5789036E" w14:textId="77777777" w:rsidR="004E6B54" w:rsidRPr="004E6B54" w:rsidRDefault="004E6B54" w:rsidP="004E6B54">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1" w:name="_Toc458086116"/>
            <w:r w:rsidRPr="004E6B54">
              <w:rPr>
                <w:rFonts w:ascii="Arial Narrow" w:hAnsi="Arial Narrow"/>
                <w:sz w:val="22"/>
                <w:szCs w:val="22"/>
              </w:rPr>
              <w:t>OŚWIADCZENIE DOTYCZĄCE PRZYNALEŻNOŚCI DO TEJ SAMEJ GRUPY KAPITAŁOWEJ</w:t>
            </w:r>
            <w:bookmarkEnd w:id="1"/>
          </w:p>
          <w:p w14:paraId="3E556BC0" w14:textId="77777777" w:rsidR="004E6B54" w:rsidRPr="004E6B54" w:rsidRDefault="004E6B54" w:rsidP="004E6B54">
            <w:pPr>
              <w:jc w:val="both"/>
              <w:rPr>
                <w:rFonts w:ascii="Arial Narrow" w:hAnsi="Arial Narrow"/>
                <w:sz w:val="22"/>
                <w:szCs w:val="22"/>
              </w:rPr>
            </w:pPr>
          </w:p>
        </w:tc>
      </w:tr>
    </w:tbl>
    <w:p w14:paraId="7E53885C" w14:textId="5606BC07" w:rsidR="003B43CD" w:rsidRDefault="003B43CD" w:rsidP="004E6B54">
      <w:pPr>
        <w:spacing w:line="276" w:lineRule="auto"/>
        <w:jc w:val="center"/>
        <w:rPr>
          <w:rFonts w:ascii="Arial Narrow" w:hAnsi="Arial Narrow"/>
          <w:b/>
          <w:sz w:val="22"/>
          <w:szCs w:val="22"/>
        </w:rPr>
      </w:pPr>
    </w:p>
    <w:p w14:paraId="5B683C45" w14:textId="67131486" w:rsidR="0070118A" w:rsidRDefault="0070118A" w:rsidP="004E6B54">
      <w:pPr>
        <w:spacing w:line="276" w:lineRule="auto"/>
        <w:jc w:val="center"/>
        <w:rPr>
          <w:rFonts w:ascii="Arial Narrow" w:hAnsi="Arial Narrow"/>
          <w:b/>
          <w:sz w:val="22"/>
          <w:szCs w:val="22"/>
        </w:rPr>
      </w:pPr>
      <w:r w:rsidRPr="0070118A">
        <w:rPr>
          <w:rFonts w:ascii="Arial Narrow" w:hAnsi="Arial Narrow"/>
          <w:b/>
          <w:sz w:val="22"/>
          <w:szCs w:val="22"/>
        </w:rPr>
        <w:t>Dostawa wyposażenia serwerowni wraz z licencjami na oprogramowanie, uruchomieniem i migracją obecnego środowiska</w:t>
      </w:r>
    </w:p>
    <w:p w14:paraId="48DD1A34" w14:textId="77777777" w:rsidR="0070118A" w:rsidRPr="004E6B54" w:rsidRDefault="0070118A" w:rsidP="004E6B54">
      <w:pPr>
        <w:spacing w:line="276" w:lineRule="auto"/>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475FDBDC" w14:textId="77777777" w:rsidTr="007F05E3">
        <w:tc>
          <w:tcPr>
            <w:tcW w:w="3627" w:type="pct"/>
            <w:tcBorders>
              <w:top w:val="nil"/>
              <w:left w:val="nil"/>
              <w:bottom w:val="nil"/>
              <w:right w:val="nil"/>
            </w:tcBorders>
          </w:tcPr>
          <w:p w14:paraId="65A320D7" w14:textId="77777777" w:rsidR="004E6B54" w:rsidRPr="004E6B54" w:rsidRDefault="004E6B54" w:rsidP="004E6B54">
            <w:pPr>
              <w:keepNext/>
              <w:spacing w:line="276" w:lineRule="auto"/>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3E2FB5D7" w14:textId="5EFD3233" w:rsidR="004E6B54" w:rsidRPr="004E6B54" w:rsidRDefault="00A154E2" w:rsidP="00AB6635">
            <w:pPr>
              <w:spacing w:line="276" w:lineRule="auto"/>
              <w:ind w:left="-102" w:firstLine="102"/>
              <w:jc w:val="right"/>
              <w:rPr>
                <w:rFonts w:ascii="Arial Narrow" w:hAnsi="Arial Narrow"/>
                <w:b/>
                <w:sz w:val="22"/>
                <w:szCs w:val="22"/>
              </w:rPr>
            </w:pPr>
            <w:r>
              <w:rPr>
                <w:rFonts w:ascii="Arial Narrow" w:hAnsi="Arial Narrow"/>
                <w:b/>
                <w:sz w:val="22"/>
                <w:szCs w:val="22"/>
              </w:rPr>
              <w:t>ZP/</w:t>
            </w:r>
            <w:r w:rsidR="00AB6635">
              <w:rPr>
                <w:rFonts w:ascii="Arial Narrow" w:hAnsi="Arial Narrow"/>
                <w:b/>
                <w:sz w:val="22"/>
                <w:szCs w:val="22"/>
              </w:rPr>
              <w:t>3</w:t>
            </w:r>
            <w:r w:rsidR="0070118A">
              <w:rPr>
                <w:rFonts w:ascii="Arial Narrow" w:hAnsi="Arial Narrow"/>
                <w:b/>
                <w:sz w:val="22"/>
                <w:szCs w:val="22"/>
              </w:rPr>
              <w:t>/</w:t>
            </w:r>
            <w:r w:rsidR="0017298F">
              <w:rPr>
                <w:rFonts w:ascii="Arial Narrow" w:hAnsi="Arial Narrow"/>
                <w:b/>
                <w:sz w:val="22"/>
                <w:szCs w:val="22"/>
              </w:rPr>
              <w:t>PN/201</w:t>
            </w:r>
            <w:r w:rsidR="001C403D">
              <w:rPr>
                <w:rFonts w:ascii="Arial Narrow" w:hAnsi="Arial Narrow"/>
                <w:b/>
                <w:sz w:val="22"/>
                <w:szCs w:val="22"/>
              </w:rPr>
              <w:t>9</w:t>
            </w:r>
          </w:p>
        </w:tc>
      </w:tr>
    </w:tbl>
    <w:p w14:paraId="43827032" w14:textId="77777777" w:rsidR="004E6B54" w:rsidRPr="00A17288" w:rsidRDefault="004E6B54" w:rsidP="00340DF6">
      <w:pPr>
        <w:pStyle w:val="Akapitzlist"/>
        <w:numPr>
          <w:ilvl w:val="3"/>
          <w:numId w:val="27"/>
        </w:numPr>
        <w:spacing w:before="240" w:after="60" w:line="276" w:lineRule="auto"/>
        <w:ind w:left="284"/>
        <w:rPr>
          <w:b/>
          <w:sz w:val="22"/>
          <w:szCs w:val="22"/>
        </w:rPr>
      </w:pPr>
      <w:r w:rsidRPr="00A17288">
        <w:rPr>
          <w:b/>
          <w:sz w:val="22"/>
          <w:szCs w:val="22"/>
        </w:rPr>
        <w:t>Zamawiający:</w:t>
      </w:r>
    </w:p>
    <w:p w14:paraId="7E170FDE" w14:textId="7CEAC7FA" w:rsidR="006034DF" w:rsidRPr="006034DF" w:rsidRDefault="004E6B54" w:rsidP="00572F05">
      <w:pPr>
        <w:tabs>
          <w:tab w:val="left" w:pos="709"/>
        </w:tabs>
        <w:contextualSpacing/>
        <w:jc w:val="both"/>
        <w:rPr>
          <w:rFonts w:ascii="Arial Narrow" w:hAnsi="Arial Narrow"/>
          <w:sz w:val="22"/>
          <w:szCs w:val="22"/>
        </w:rPr>
      </w:pPr>
      <w:r w:rsidRPr="004E6B54">
        <w:rPr>
          <w:rFonts w:ascii="Arial Narrow" w:hAnsi="Arial Narrow"/>
          <w:sz w:val="22"/>
          <w:szCs w:val="22"/>
        </w:rPr>
        <w:t xml:space="preserve">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ul. Ofiar Oświęcimskich 36, 50-059 Wrocław</w:t>
      </w:r>
      <w:r w:rsidR="006034DF">
        <w:rPr>
          <w:rFonts w:ascii="Arial Narrow" w:hAnsi="Arial Narrow"/>
          <w:sz w:val="22"/>
          <w:szCs w:val="22"/>
        </w:rPr>
        <w:t>.</w:t>
      </w:r>
    </w:p>
    <w:p w14:paraId="55C8B274" w14:textId="77777777" w:rsidR="004E6B54" w:rsidRPr="004E6B54" w:rsidRDefault="004E6B54" w:rsidP="004E6B54">
      <w:pPr>
        <w:tabs>
          <w:tab w:val="num" w:pos="851"/>
        </w:tabs>
        <w:spacing w:line="276" w:lineRule="auto"/>
        <w:jc w:val="both"/>
        <w:rPr>
          <w:rFonts w:ascii="Arial Narrow" w:hAnsi="Arial Narrow"/>
          <w:b/>
          <w:sz w:val="22"/>
          <w:szCs w:val="22"/>
        </w:rPr>
      </w:pPr>
    </w:p>
    <w:p w14:paraId="0F730142" w14:textId="77777777" w:rsidR="004E6B54" w:rsidRPr="004E6B54" w:rsidRDefault="004E6B54" w:rsidP="004E6B54">
      <w:pPr>
        <w:numPr>
          <w:ilvl w:val="12"/>
          <w:numId w:val="0"/>
        </w:numPr>
        <w:spacing w:line="276" w:lineRule="auto"/>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293C47EF" w14:textId="77777777" w:rsidTr="007F05E3">
        <w:trPr>
          <w:cantSplit/>
        </w:trPr>
        <w:tc>
          <w:tcPr>
            <w:tcW w:w="331" w:type="pct"/>
          </w:tcPr>
          <w:p w14:paraId="4A03F0C8"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l.p.</w:t>
            </w:r>
          </w:p>
        </w:tc>
        <w:tc>
          <w:tcPr>
            <w:tcW w:w="3322" w:type="pct"/>
          </w:tcPr>
          <w:p w14:paraId="1438FE27"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697ADB4F"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14B2EDB1" w14:textId="77777777" w:rsidTr="007F05E3">
        <w:trPr>
          <w:cantSplit/>
        </w:trPr>
        <w:tc>
          <w:tcPr>
            <w:tcW w:w="331" w:type="pct"/>
          </w:tcPr>
          <w:p w14:paraId="08A05453"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09CFA5FC"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7E1F6000" w14:textId="77777777" w:rsidR="004E6B54" w:rsidRPr="004E6B54" w:rsidRDefault="004E6B54" w:rsidP="004E6B54">
            <w:pPr>
              <w:spacing w:line="276" w:lineRule="auto"/>
              <w:jc w:val="both"/>
              <w:rPr>
                <w:rFonts w:ascii="Arial Narrow" w:hAnsi="Arial Narrow"/>
                <w:b/>
                <w:sz w:val="22"/>
                <w:szCs w:val="22"/>
                <w:lang w:val="de-DE"/>
              </w:rPr>
            </w:pPr>
          </w:p>
        </w:tc>
      </w:tr>
      <w:tr w:rsidR="004E6B54" w:rsidRPr="004E6B54" w14:paraId="2B7603D9" w14:textId="77777777" w:rsidTr="007F05E3">
        <w:trPr>
          <w:cantSplit/>
        </w:trPr>
        <w:tc>
          <w:tcPr>
            <w:tcW w:w="331" w:type="pct"/>
          </w:tcPr>
          <w:p w14:paraId="2F55655C"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7A1E4DE4"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779F0B00" w14:textId="77777777" w:rsidR="004E6B54" w:rsidRPr="004E6B54" w:rsidRDefault="004E6B54" w:rsidP="004E6B54">
            <w:pPr>
              <w:spacing w:line="276" w:lineRule="auto"/>
              <w:jc w:val="both"/>
              <w:rPr>
                <w:rFonts w:ascii="Arial Narrow" w:hAnsi="Arial Narrow"/>
                <w:b/>
                <w:sz w:val="22"/>
                <w:szCs w:val="22"/>
                <w:lang w:val="de-DE"/>
              </w:rPr>
            </w:pPr>
          </w:p>
        </w:tc>
      </w:tr>
    </w:tbl>
    <w:p w14:paraId="697E779E" w14:textId="77777777" w:rsidR="004E6B54" w:rsidRPr="004E6B54" w:rsidRDefault="004E6B54" w:rsidP="004E6B54">
      <w:pPr>
        <w:spacing w:line="276" w:lineRule="auto"/>
        <w:jc w:val="both"/>
        <w:rPr>
          <w:rFonts w:ascii="Arial Narrow" w:hAnsi="Arial Narrow"/>
          <w:sz w:val="22"/>
          <w:szCs w:val="22"/>
        </w:rPr>
      </w:pPr>
    </w:p>
    <w:p w14:paraId="33BFD5CB" w14:textId="77777777" w:rsidR="004E6B54" w:rsidRPr="004E6B54" w:rsidRDefault="004E6B54" w:rsidP="004E6B54">
      <w:pPr>
        <w:spacing w:line="276" w:lineRule="auto"/>
        <w:rPr>
          <w:rFonts w:ascii="Arial Narrow" w:hAnsi="Arial Narrow"/>
          <w:sz w:val="22"/>
          <w:szCs w:val="22"/>
        </w:rPr>
      </w:pPr>
    </w:p>
    <w:p w14:paraId="6179AE14"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Nawiązując do zamieszczonej w dniu …………… na stronie internetowej Zamawiającego informacji, o której mowa w art. 86 ust. 5 ustawy Pzp oświadczamy, że:</w:t>
      </w:r>
    </w:p>
    <w:p w14:paraId="14180D3C" w14:textId="77777777" w:rsidR="004E6B54" w:rsidRPr="004E6B54" w:rsidRDefault="004E6B54" w:rsidP="004E6B54">
      <w:pPr>
        <w:spacing w:line="276" w:lineRule="auto"/>
        <w:rPr>
          <w:rFonts w:ascii="Arial Narrow" w:hAnsi="Arial Narrow"/>
          <w:sz w:val="22"/>
          <w:szCs w:val="22"/>
        </w:rPr>
      </w:pPr>
    </w:p>
    <w:p w14:paraId="79C073B6"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nie należymy do tej samej  grupy kapitałowej z żadnym z wykonawców, którzy złożyli ofertę w niniejszym postępowaniu *)</w:t>
      </w:r>
    </w:p>
    <w:p w14:paraId="672400CE" w14:textId="77777777" w:rsidR="004E6B54" w:rsidRPr="004E6B54" w:rsidRDefault="004E6B54" w:rsidP="004E6B54">
      <w:pPr>
        <w:spacing w:line="276" w:lineRule="auto"/>
        <w:rPr>
          <w:rFonts w:ascii="Arial Narrow" w:hAnsi="Arial Narrow"/>
          <w:sz w:val="22"/>
          <w:szCs w:val="22"/>
        </w:rPr>
      </w:pPr>
    </w:p>
    <w:p w14:paraId="6B3FCA0E"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lub</w:t>
      </w:r>
    </w:p>
    <w:p w14:paraId="09377885" w14:textId="77777777" w:rsidR="004E6B54" w:rsidRPr="004E6B54" w:rsidRDefault="004E6B54" w:rsidP="004E6B54">
      <w:pPr>
        <w:spacing w:line="276" w:lineRule="auto"/>
        <w:rPr>
          <w:rFonts w:ascii="Arial Narrow" w:hAnsi="Arial Narrow"/>
          <w:sz w:val="22"/>
          <w:szCs w:val="22"/>
        </w:rPr>
      </w:pPr>
    </w:p>
    <w:p w14:paraId="30173C7E"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xml:space="preserve">należymy do tej samej grupy kapitałowej z następującymi Wykonawcami *)w rozumieniu ustawy z dnia 16.02.2007r. </w:t>
      </w:r>
      <w:r w:rsidR="00562CA3">
        <w:rPr>
          <w:rFonts w:ascii="Arial Narrow" w:hAnsi="Arial Narrow"/>
          <w:sz w:val="22"/>
          <w:szCs w:val="22"/>
        </w:rPr>
        <w:t xml:space="preserve">                </w:t>
      </w:r>
      <w:r w:rsidRPr="004E6B54">
        <w:rPr>
          <w:rFonts w:ascii="Arial Narrow" w:hAnsi="Arial Narrow"/>
          <w:sz w:val="22"/>
          <w:szCs w:val="22"/>
        </w:rPr>
        <w:t>o ochronie konkurencji i konsumentów.</w:t>
      </w:r>
    </w:p>
    <w:p w14:paraId="06786DC4" w14:textId="77777777" w:rsidR="004E6B54" w:rsidRPr="004E6B54" w:rsidRDefault="004E6B54" w:rsidP="004E6B54">
      <w:pPr>
        <w:spacing w:line="276" w:lineRule="auto"/>
        <w:rPr>
          <w:rFonts w:ascii="Arial Narrow" w:hAnsi="Arial Narrow"/>
          <w:sz w:val="22"/>
          <w:szCs w:val="22"/>
        </w:rPr>
      </w:pPr>
    </w:p>
    <w:p w14:paraId="5517B053"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Lista Wykonawców składających ofertę w niniejszy postępowaniu, należących do tej samej grupy kapitałowej *)</w:t>
      </w:r>
    </w:p>
    <w:p w14:paraId="08D43BDE"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w:t>
      </w:r>
    </w:p>
    <w:p w14:paraId="510973B6"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72A8F291"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566EA2A1"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6D61E15D"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5F0F95AF"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NIEPOTRZEBNE SKREŚLIĆ</w:t>
      </w:r>
    </w:p>
    <w:p w14:paraId="73EE3FCD" w14:textId="77777777" w:rsidR="004E6B54" w:rsidRPr="004E6B54" w:rsidRDefault="004E6B54" w:rsidP="004E6B54">
      <w:pPr>
        <w:spacing w:line="276" w:lineRule="auto"/>
        <w:rPr>
          <w:rFonts w:ascii="Arial Narrow" w:hAnsi="Arial Narrow"/>
          <w:i/>
          <w:sz w:val="16"/>
          <w:szCs w:val="16"/>
        </w:rPr>
      </w:pPr>
    </w:p>
    <w:p w14:paraId="16128486"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14:paraId="5F72D5A1"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537A703B" w14:textId="77777777" w:rsidR="004E6B54" w:rsidRPr="004E6B54" w:rsidRDefault="004E6B54" w:rsidP="004E6B54">
      <w:pPr>
        <w:rPr>
          <w:rFonts w:ascii="Arial Narrow" w:hAnsi="Arial Narrow"/>
          <w:sz w:val="22"/>
          <w:szCs w:val="22"/>
        </w:rPr>
      </w:pPr>
    </w:p>
    <w:p w14:paraId="1B30731C" w14:textId="77777777" w:rsidR="004E6B54" w:rsidRPr="004E6B54" w:rsidRDefault="004E6B54" w:rsidP="004E6B54">
      <w:pPr>
        <w:rPr>
          <w:rFonts w:ascii="Arial Narrow" w:hAnsi="Arial Narrow"/>
          <w:sz w:val="22"/>
          <w:szCs w:val="22"/>
        </w:rPr>
      </w:pPr>
    </w:p>
    <w:p w14:paraId="2CBCAD53" w14:textId="77777777" w:rsidR="0068275D" w:rsidRPr="004E6B54" w:rsidRDefault="0068275D" w:rsidP="004E6B54"/>
    <w:sectPr w:rsidR="0068275D" w:rsidRPr="004E6B54" w:rsidSect="00D42DDF">
      <w:headerReference w:type="default" r:id="rId9"/>
      <w:footerReference w:type="even" r:id="rId10"/>
      <w:footerReference w:type="default" r:id="rId11"/>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543C4" w14:textId="77777777" w:rsidR="00F354F3" w:rsidRDefault="00F354F3">
      <w:r>
        <w:separator/>
      </w:r>
    </w:p>
  </w:endnote>
  <w:endnote w:type="continuationSeparator" w:id="0">
    <w:p w14:paraId="67488259" w14:textId="77777777" w:rsidR="00F354F3" w:rsidRDefault="00F354F3">
      <w:r>
        <w:continuationSeparator/>
      </w:r>
    </w:p>
  </w:endnote>
  <w:endnote w:type="continuationNotice" w:id="1">
    <w:p w14:paraId="76FA907F" w14:textId="77777777" w:rsidR="00F354F3" w:rsidRDefault="00F35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B58C" w14:textId="77777777" w:rsidR="00F944BA" w:rsidRDefault="00F944BA">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DE8BBC" w14:textId="77777777" w:rsidR="00F944BA" w:rsidRDefault="00F944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39F5" w14:textId="5B6AE3B7" w:rsidR="00F944BA" w:rsidRPr="00A0036C" w:rsidRDefault="00F944BA" w:rsidP="007F05E3">
    <w:pPr>
      <w:pStyle w:val="Stopka"/>
      <w:tabs>
        <w:tab w:val="clear" w:pos="4536"/>
        <w:tab w:val="clear" w:pos="9072"/>
        <w:tab w:val="left" w:pos="3146"/>
      </w:tabs>
      <w:jc w:val="center"/>
      <w:rPr>
        <w:rFonts w:ascii="Arial Narrow" w:hAnsi="Arial Narrow" w:cs="Tahoma"/>
        <w:bCs/>
        <w:sz w:val="18"/>
        <w:szCs w:val="18"/>
      </w:rPr>
    </w:pPr>
    <w:r w:rsidRPr="00A0036C">
      <w:rPr>
        <w:rFonts w:ascii="Arial Narrow" w:hAnsi="Arial Narrow" w:cs="Tahoma"/>
        <w:bCs/>
        <w:sz w:val="18"/>
        <w:szCs w:val="18"/>
      </w:rPr>
      <w:t>Z</w:t>
    </w:r>
    <w:r>
      <w:rPr>
        <w:rFonts w:ascii="Arial Narrow" w:hAnsi="Arial Narrow" w:cs="Tahoma"/>
        <w:bCs/>
        <w:sz w:val="18"/>
        <w:szCs w:val="18"/>
      </w:rPr>
      <w:t>P/3</w:t>
    </w:r>
    <w:r w:rsidRPr="00A0036C">
      <w:rPr>
        <w:rFonts w:ascii="Arial Narrow" w:hAnsi="Arial Narrow" w:cs="Tahoma"/>
        <w:bCs/>
        <w:sz w:val="18"/>
        <w:szCs w:val="18"/>
      </w:rPr>
      <w:t>/PN/2019</w:t>
    </w:r>
  </w:p>
  <w:p w14:paraId="20A9D4CC" w14:textId="2F11B271" w:rsidR="00F944BA" w:rsidRPr="00A0036C" w:rsidRDefault="00F944BA" w:rsidP="00A0036C">
    <w:pPr>
      <w:autoSpaceDE w:val="0"/>
      <w:autoSpaceDN w:val="0"/>
      <w:adjustRightInd w:val="0"/>
      <w:jc w:val="center"/>
      <w:rPr>
        <w:rFonts w:ascii="Arial Narrow" w:hAnsi="Arial Narrow" w:cs="Arial"/>
        <w:bCs/>
        <w:sz w:val="18"/>
        <w:szCs w:val="18"/>
      </w:rPr>
    </w:pPr>
    <w:r w:rsidRPr="00A0036C">
      <w:rPr>
        <w:rFonts w:ascii="Arial Narrow" w:hAnsi="Arial Narrow" w:cs="Arial"/>
        <w:sz w:val="18"/>
        <w:szCs w:val="18"/>
      </w:rPr>
      <w:t>Dostawa wyposażenia serwerowni wraz z licencjami na oprogramowanie, uruchomieniem i migracją obecnego środowiska</w:t>
    </w:r>
  </w:p>
  <w:p w14:paraId="5A2300F5" w14:textId="77777777" w:rsidR="00F944BA" w:rsidRPr="007F05E3" w:rsidRDefault="00F944BA" w:rsidP="007F05E3">
    <w:pPr>
      <w:pStyle w:val="Stopka"/>
      <w:tabs>
        <w:tab w:val="clear" w:pos="4536"/>
        <w:tab w:val="clear" w:pos="9072"/>
        <w:tab w:val="left" w:pos="3146"/>
      </w:tabs>
      <w:jc w:val="center"/>
      <w:rPr>
        <w:rFonts w:ascii="Arial Narrow" w:hAnsi="Arial Narrow" w:cs="Tahoma"/>
        <w:bCs/>
        <w:sz w:val="16"/>
        <w:szCs w:val="16"/>
      </w:rPr>
    </w:pPr>
  </w:p>
  <w:p w14:paraId="5B97A6C2" w14:textId="77777777" w:rsidR="00F944BA" w:rsidRPr="005D35C9" w:rsidRDefault="00F944BA"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7F4E25">
      <w:rPr>
        <w:rStyle w:val="Numerstrony"/>
        <w:rFonts w:ascii="Arial Narrow" w:hAnsi="Arial Narrow" w:cs="Arial"/>
        <w:noProof/>
        <w:sz w:val="16"/>
        <w:szCs w:val="18"/>
      </w:rPr>
      <w:t>12</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7F4E25" w:rsidRPr="007F4E25">
      <w:rPr>
        <w:rFonts w:ascii="Arial Narrow" w:hAnsi="Arial Narrow"/>
        <w:noProof/>
        <w:sz w:val="16"/>
        <w:szCs w:val="18"/>
      </w:rPr>
      <w:t>13</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3F878" w14:textId="77777777" w:rsidR="00F354F3" w:rsidRDefault="00F354F3">
      <w:r>
        <w:separator/>
      </w:r>
    </w:p>
  </w:footnote>
  <w:footnote w:type="continuationSeparator" w:id="0">
    <w:p w14:paraId="4CD97516" w14:textId="77777777" w:rsidR="00F354F3" w:rsidRDefault="00F354F3">
      <w:r>
        <w:continuationSeparator/>
      </w:r>
    </w:p>
  </w:footnote>
  <w:footnote w:type="continuationNotice" w:id="1">
    <w:p w14:paraId="044F77EA" w14:textId="77777777" w:rsidR="00F354F3" w:rsidRDefault="00F354F3"/>
  </w:footnote>
  <w:footnote w:id="2">
    <w:p w14:paraId="1773D5ED" w14:textId="77777777" w:rsidR="00F944BA" w:rsidRDefault="00F944BA" w:rsidP="004D452A">
      <w:pPr>
        <w:pStyle w:val="Tekstprzypisudolnego"/>
      </w:pPr>
      <w:r>
        <w:rPr>
          <w:rStyle w:val="Odwoanieprzypisudolnego"/>
        </w:rPr>
        <w:footnoteRef/>
      </w:r>
      <w:r>
        <w:t xml:space="preserve"> Wykonawca usuwa niepotrzebne </w:t>
      </w:r>
    </w:p>
  </w:footnote>
  <w:footnote w:id="3">
    <w:p w14:paraId="0C82F230" w14:textId="6CB6CBA4" w:rsidR="00F944BA" w:rsidRDefault="00F944BA">
      <w:pPr>
        <w:pStyle w:val="Tekstprzypisudolnego"/>
      </w:pPr>
      <w:r>
        <w:rPr>
          <w:rStyle w:val="Odwoanieprzypisudolnego"/>
        </w:rPr>
        <w:footnoteRef/>
      </w:r>
      <w:r>
        <w:t xml:space="preserve"> </w:t>
      </w:r>
      <w:r w:rsidRPr="00C621B6">
        <w:t>Wykonawca usuwa niepotrzebne</w:t>
      </w:r>
    </w:p>
  </w:footnote>
  <w:footnote w:id="4">
    <w:p w14:paraId="4F18FF10" w14:textId="1BD9D2AA" w:rsidR="00F944BA" w:rsidRDefault="00F944BA">
      <w:pPr>
        <w:pStyle w:val="Tekstprzypisudolnego"/>
      </w:pPr>
      <w:r>
        <w:rPr>
          <w:rStyle w:val="Odwoanieprzypisudolnego"/>
        </w:rPr>
        <w:footnoteRef/>
      </w:r>
      <w:r>
        <w:t xml:space="preserve"> </w:t>
      </w:r>
      <w:r w:rsidRPr="00C621B6">
        <w:t>Wykonawca usuwa niepotrzebne</w:t>
      </w:r>
    </w:p>
  </w:footnote>
  <w:footnote w:id="5">
    <w:p w14:paraId="0371F3C5" w14:textId="016AFA82" w:rsidR="00F944BA" w:rsidRDefault="00F944BA">
      <w:pPr>
        <w:pStyle w:val="Tekstprzypisudolnego"/>
      </w:pPr>
      <w:r>
        <w:rPr>
          <w:rStyle w:val="Odwoanieprzypisudolnego"/>
        </w:rPr>
        <w:footnoteRef/>
      </w:r>
      <w:r>
        <w:t xml:space="preserve"> </w:t>
      </w:r>
      <w:r w:rsidRPr="00C621B6">
        <w:t>Wykonawca usuwa niepotrzebne</w:t>
      </w:r>
    </w:p>
  </w:footnote>
  <w:footnote w:id="6">
    <w:p w14:paraId="582EC2BB" w14:textId="5C0283E3" w:rsidR="00F944BA" w:rsidRDefault="00F944BA">
      <w:pPr>
        <w:pStyle w:val="Tekstprzypisudolnego"/>
      </w:pPr>
      <w:r>
        <w:rPr>
          <w:rStyle w:val="Odwoanieprzypisudolnego"/>
        </w:rPr>
        <w:footnoteRef/>
      </w:r>
      <w:r>
        <w:t xml:space="preserve"> </w:t>
      </w:r>
      <w:r w:rsidRPr="00C621B6">
        <w:t>Wykonawca usuwa niepotrzebne</w:t>
      </w:r>
    </w:p>
  </w:footnote>
  <w:footnote w:id="7">
    <w:p w14:paraId="46B75804" w14:textId="31E3CFE7" w:rsidR="00F944BA" w:rsidRDefault="00F944BA">
      <w:pPr>
        <w:pStyle w:val="Tekstprzypisudolnego"/>
      </w:pPr>
      <w:r>
        <w:rPr>
          <w:rStyle w:val="Odwoanieprzypisudolnego"/>
        </w:rPr>
        <w:footnoteRef/>
      </w:r>
      <w:r>
        <w:t xml:space="preserve"> </w:t>
      </w:r>
      <w:r w:rsidRPr="00C621B6">
        <w:t>Wykonawca usuwa niepotrzebne</w:t>
      </w:r>
    </w:p>
  </w:footnote>
  <w:footnote w:id="8">
    <w:p w14:paraId="17E84030" w14:textId="77777777" w:rsidR="00F944BA" w:rsidRDefault="00F944BA">
      <w:pPr>
        <w:pStyle w:val="Tekstprzypisudolnego"/>
      </w:pPr>
      <w:r>
        <w:rPr>
          <w:rStyle w:val="Odwoanieprzypisudolnego"/>
        </w:rPr>
        <w:footnoteRef/>
      </w:r>
      <w:r>
        <w:t xml:space="preserve"> </w:t>
      </w:r>
      <w:r w:rsidRPr="00C621B6">
        <w:t>Wykonawca usuwa niepotrzebne</w:t>
      </w:r>
    </w:p>
  </w:footnote>
  <w:footnote w:id="9">
    <w:p w14:paraId="65B8CA31" w14:textId="77777777" w:rsidR="00F944BA" w:rsidRDefault="00F944BA">
      <w:pPr>
        <w:pStyle w:val="Tekstprzypisudolnego"/>
      </w:pPr>
      <w:r>
        <w:rPr>
          <w:rStyle w:val="Odwoanieprzypisudolnego"/>
        </w:rPr>
        <w:footnoteRef/>
      </w:r>
      <w:r>
        <w:t xml:space="preserve"> </w:t>
      </w:r>
      <w:r w:rsidRPr="00C621B6">
        <w:t>Wykonawca usuwa niepotrzebne</w:t>
      </w:r>
    </w:p>
  </w:footnote>
  <w:footnote w:id="10">
    <w:p w14:paraId="722D89EB" w14:textId="77777777" w:rsidR="00F944BA" w:rsidRDefault="00F944BA">
      <w:pPr>
        <w:pStyle w:val="Tekstprzypisudolnego"/>
      </w:pPr>
      <w:r>
        <w:rPr>
          <w:rStyle w:val="Odwoanieprzypisudolnego"/>
        </w:rPr>
        <w:footnoteRef/>
      </w:r>
      <w:r>
        <w:t xml:space="preserve"> </w:t>
      </w:r>
      <w:r w:rsidRPr="00C621B6">
        <w:t>Wykonawca usuwa niepotrzebne</w:t>
      </w:r>
    </w:p>
  </w:footnote>
  <w:footnote w:id="11">
    <w:p w14:paraId="32AF0EBE" w14:textId="77777777" w:rsidR="00F944BA" w:rsidRDefault="00F944BA">
      <w:pPr>
        <w:pStyle w:val="Tekstprzypisudolnego"/>
      </w:pPr>
      <w:r>
        <w:rPr>
          <w:rStyle w:val="Odwoanieprzypisudolnego"/>
        </w:rPr>
        <w:footnoteRef/>
      </w:r>
      <w:r>
        <w:t xml:space="preserve"> </w:t>
      </w:r>
      <w:r w:rsidRPr="00C621B6">
        <w:t>Wykonawca usuwa niepotrzebne</w:t>
      </w:r>
    </w:p>
  </w:footnote>
  <w:footnote w:id="12">
    <w:p w14:paraId="11D4E99F" w14:textId="77777777" w:rsidR="00F944BA" w:rsidRDefault="00F944BA">
      <w:pPr>
        <w:pStyle w:val="Tekstprzypisudolnego"/>
      </w:pPr>
      <w:r>
        <w:rPr>
          <w:rStyle w:val="Odwoanieprzypisudolnego"/>
        </w:rPr>
        <w:footnoteRef/>
      </w:r>
      <w:r>
        <w:t xml:space="preserve"> </w:t>
      </w:r>
      <w:r w:rsidRPr="00C621B6">
        <w:t>Wykonawca usuwa niepotrzebne</w:t>
      </w:r>
    </w:p>
  </w:footnote>
  <w:footnote w:id="13">
    <w:p w14:paraId="6BF3AD8E" w14:textId="77777777" w:rsidR="00F944BA" w:rsidRPr="00230264" w:rsidRDefault="00F944BA">
      <w:pPr>
        <w:pStyle w:val="Tekstprzypisudolnego"/>
        <w:rPr>
          <w:rFonts w:ascii="Arial Narrow" w:hAnsi="Arial Narrow"/>
          <w:sz w:val="18"/>
          <w:szCs w:val="18"/>
        </w:rPr>
      </w:pPr>
      <w:r w:rsidRPr="00230264">
        <w:rPr>
          <w:rStyle w:val="Odwoanieprzypisudolnego"/>
          <w:rFonts w:ascii="Arial Narrow" w:hAnsi="Arial Narrow"/>
          <w:sz w:val="18"/>
          <w:szCs w:val="18"/>
        </w:rPr>
        <w:footnoteRef/>
      </w:r>
      <w:r w:rsidRPr="00230264">
        <w:rPr>
          <w:rFonts w:ascii="Arial Narrow" w:hAnsi="Arial Narrow"/>
          <w:sz w:val="18"/>
          <w:szCs w:val="18"/>
        </w:rPr>
        <w:t xml:space="preserve"> Wykonawca usuwa niepotrzebne</w:t>
      </w:r>
    </w:p>
  </w:footnote>
  <w:footnote w:id="14">
    <w:p w14:paraId="44FA77DC" w14:textId="77777777" w:rsidR="00F944BA" w:rsidRPr="00230264" w:rsidRDefault="00F944BA">
      <w:pPr>
        <w:pStyle w:val="Tekstprzypisudolnego"/>
        <w:rPr>
          <w:rFonts w:ascii="Arial Narrow" w:hAnsi="Arial Narrow"/>
          <w:sz w:val="18"/>
          <w:szCs w:val="18"/>
        </w:rPr>
      </w:pPr>
      <w:r w:rsidRPr="00230264">
        <w:rPr>
          <w:rStyle w:val="Odwoanieprzypisudolnego"/>
          <w:rFonts w:ascii="Arial Narrow" w:hAnsi="Arial Narrow"/>
          <w:sz w:val="18"/>
          <w:szCs w:val="18"/>
        </w:rPr>
        <w:footnoteRef/>
      </w:r>
      <w:r w:rsidRPr="00230264">
        <w:rPr>
          <w:rFonts w:ascii="Arial Narrow" w:hAnsi="Arial Narrow"/>
          <w:sz w:val="18"/>
          <w:szCs w:val="18"/>
        </w:rPr>
        <w:t xml:space="preserve"> Wykonawca usuwa niepotrzebne</w:t>
      </w:r>
    </w:p>
  </w:footnote>
  <w:footnote w:id="15">
    <w:p w14:paraId="02769B00" w14:textId="58540100" w:rsidR="00F944BA" w:rsidRPr="00230264" w:rsidRDefault="00F944BA">
      <w:pPr>
        <w:pStyle w:val="Tekstprzypisudolnego"/>
        <w:rPr>
          <w:rFonts w:ascii="Arial Narrow" w:hAnsi="Arial Narrow"/>
          <w:sz w:val="18"/>
          <w:szCs w:val="18"/>
        </w:rPr>
      </w:pPr>
      <w:r w:rsidRPr="00230264">
        <w:rPr>
          <w:rStyle w:val="Odwoanieprzypisudolnego"/>
          <w:rFonts w:ascii="Arial Narrow" w:hAnsi="Arial Narrow"/>
          <w:sz w:val="18"/>
          <w:szCs w:val="18"/>
        </w:rPr>
        <w:footnoteRef/>
      </w:r>
      <w:r w:rsidRPr="00230264">
        <w:rPr>
          <w:rFonts w:ascii="Arial Narrow" w:hAnsi="Arial Narrow"/>
          <w:sz w:val="18"/>
          <w:szCs w:val="18"/>
        </w:rPr>
        <w:t xml:space="preserve"> Wykonawca zobowiązany jest wypełnić wszystkie wymagane przez Zamawiającego pola w tabeli </w:t>
      </w:r>
    </w:p>
  </w:footnote>
  <w:footnote w:id="16">
    <w:p w14:paraId="5E93918D" w14:textId="7BA9E96F" w:rsidR="00F944BA" w:rsidRPr="006E7E00" w:rsidRDefault="00F944BA" w:rsidP="00230264">
      <w:pPr>
        <w:pStyle w:val="Tekstprzypisudolnego"/>
        <w:jc w:val="both"/>
        <w:rPr>
          <w:color w:val="FF0000"/>
        </w:rPr>
      </w:pPr>
      <w:r w:rsidRPr="00230264">
        <w:rPr>
          <w:rStyle w:val="Odwoanieprzypisudolnego"/>
          <w:rFonts w:ascii="Arial Narrow" w:hAnsi="Arial Narrow"/>
          <w:sz w:val="18"/>
          <w:szCs w:val="18"/>
        </w:rPr>
        <w:footnoteRef/>
      </w:r>
      <w:r w:rsidRPr="00230264">
        <w:rPr>
          <w:rFonts w:ascii="Arial Narrow" w:hAnsi="Arial Narrow"/>
          <w:sz w:val="18"/>
          <w:szCs w:val="18"/>
        </w:rPr>
        <w:t xml:space="preserve"> UWAGA- w przypadku zadeklarowania przez Wykonawcę w pkt. 4.8. formularza oferty, że dostarczany serwer środowiska backupu pochodzi od tego samego producenta co serwery do systemu wirtualizacji należy wskazać tego samego producenta dla obydwu rodzajów serwerów BRAK TAKIEGO WSKAZANIA SKUTKUJE PRZYZNANIEM 0 PKT ZA PRAR</w:t>
      </w:r>
      <w:r w:rsidR="00ED352F" w:rsidRPr="00230264">
        <w:rPr>
          <w:rFonts w:ascii="Arial Narrow" w:hAnsi="Arial Narrow"/>
          <w:sz w:val="18"/>
          <w:szCs w:val="18"/>
        </w:rPr>
        <w:t>AMETR pn</w:t>
      </w:r>
      <w:r w:rsidRPr="00230264">
        <w:rPr>
          <w:rFonts w:ascii="Arial Narrow" w:hAnsi="Arial Narrow"/>
          <w:sz w:val="18"/>
          <w:szCs w:val="18"/>
        </w:rPr>
        <w:t>.  Dostarczany serwer pochodzi od tego samego producenta co serwery do systemu wirtualizacji</w:t>
      </w:r>
    </w:p>
  </w:footnote>
  <w:footnote w:id="17">
    <w:p w14:paraId="4204B624" w14:textId="37026136" w:rsidR="00F944BA" w:rsidRPr="00230264" w:rsidRDefault="00F944BA" w:rsidP="00230264">
      <w:pPr>
        <w:pStyle w:val="Tekstprzypisudolnego"/>
        <w:rPr>
          <w:rFonts w:ascii="Arial Narrow" w:hAnsi="Arial Narrow"/>
          <w:sz w:val="18"/>
          <w:szCs w:val="18"/>
        </w:rPr>
      </w:pPr>
      <w:r w:rsidRPr="00230264">
        <w:rPr>
          <w:rStyle w:val="Odwoanieprzypisudolnego"/>
          <w:rFonts w:ascii="Arial Narrow" w:hAnsi="Arial Narrow"/>
          <w:sz w:val="18"/>
          <w:szCs w:val="18"/>
        </w:rPr>
        <w:footnoteRef/>
      </w:r>
      <w:r w:rsidRPr="00230264">
        <w:rPr>
          <w:rFonts w:ascii="Arial Narrow" w:hAnsi="Arial Narrow"/>
          <w:sz w:val="18"/>
          <w:szCs w:val="18"/>
        </w:rPr>
        <w:t xml:space="preserve"> UWAGA- w przypadku zadeklarowania przez Wykonawcę w pkt. 4.8. formularza oferty, że dostarczany serwer środowiska backupu pochodzi od tego samego producenta co serwery do systemu wirtualizacji należy wskazać tego samego producenta dla obydwu rodzajów serwerów BRAK TAKIEGO WSKAZANIA SKUTKUJE PRZYZNANIEM 0 PKT ZA PRARMETR PN.  </w:t>
      </w:r>
      <w:r w:rsidRPr="00230264">
        <w:rPr>
          <w:rFonts w:ascii="Arial Narrow" w:hAnsi="Arial Narrow" w:cs="Arial"/>
          <w:sz w:val="18"/>
          <w:szCs w:val="18"/>
        </w:rPr>
        <w:t>Dostarczany serwer pochodzi od tego samego producenta co serwery do systemu wirtualizacji</w:t>
      </w:r>
    </w:p>
  </w:footnote>
  <w:footnote w:id="18">
    <w:p w14:paraId="08EFD3BE" w14:textId="77777777" w:rsidR="00F944BA" w:rsidRPr="00647960" w:rsidRDefault="00F944BA"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19">
    <w:p w14:paraId="739AE3C1" w14:textId="77777777" w:rsidR="00F944BA" w:rsidRPr="00647960" w:rsidRDefault="00F944BA"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20">
    <w:p w14:paraId="18206B1C" w14:textId="77777777" w:rsidR="00F944BA" w:rsidRPr="00E813F6" w:rsidRDefault="00F944BA"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21">
    <w:p w14:paraId="2EB9DEB9" w14:textId="77777777" w:rsidR="00F944BA" w:rsidRPr="005E7C10" w:rsidRDefault="00F944BA"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22">
    <w:p w14:paraId="2BA238F9" w14:textId="77777777" w:rsidR="00F944BA" w:rsidRPr="005E7C10" w:rsidRDefault="00F944BA"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0970732A" w14:textId="77777777" w:rsidR="00F944BA" w:rsidRPr="005E7C10" w:rsidRDefault="00F944BA"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39FEC968" w14:textId="77777777" w:rsidR="00F944BA" w:rsidRPr="005E7C10" w:rsidRDefault="00F944BA" w:rsidP="004E6B54">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14:paraId="7E8168A1" w14:textId="77777777" w:rsidR="00F944BA" w:rsidRPr="005E7C10" w:rsidRDefault="00F944BA" w:rsidP="004E6B54">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23">
    <w:p w14:paraId="4597DE20" w14:textId="77777777" w:rsidR="00F944BA" w:rsidRDefault="00F944BA" w:rsidP="007052C5">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24">
    <w:p w14:paraId="6E31525B" w14:textId="77777777" w:rsidR="00F944BA" w:rsidRPr="00CD073D" w:rsidRDefault="00F944BA"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 w:id="25">
    <w:p w14:paraId="75315A00" w14:textId="77777777" w:rsidR="00F944BA" w:rsidRDefault="00F944BA"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156B667" w14:textId="77777777" w:rsidR="00F944BA" w:rsidRDefault="00F944BA"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76A03F64" w14:textId="77777777" w:rsidR="00F944BA" w:rsidRDefault="00F944BA"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7CACE573" w14:textId="77777777" w:rsidR="00F944BA" w:rsidRDefault="00F944BA"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26">
    <w:p w14:paraId="0FEB5767" w14:textId="77777777" w:rsidR="00F944BA" w:rsidRDefault="00F944BA"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27">
    <w:p w14:paraId="5284D02D" w14:textId="77777777" w:rsidR="00F944BA" w:rsidRDefault="00F944BA"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4C332C4F" w14:textId="77777777" w:rsidR="00F944BA" w:rsidRDefault="00F944BA"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Jeżeli Wykonawca, wykazując spełnianie warunków, o których mowa w art. 22 ust. 1 pkt 2) ustawy </w:t>
      </w:r>
      <w:proofErr w:type="spellStart"/>
      <w:r>
        <w:rPr>
          <w:rFonts w:ascii="Arial Narrow" w:hAnsi="Arial Narrow"/>
          <w:sz w:val="18"/>
          <w:szCs w:val="14"/>
          <w:vertAlign w:val="subscript"/>
        </w:rPr>
        <w:t>pzp</w:t>
      </w:r>
      <w:proofErr w:type="spellEnd"/>
      <w:r>
        <w:rPr>
          <w:rFonts w:ascii="Arial Narrow" w:hAnsi="Arial Narrow"/>
          <w:sz w:val="18"/>
          <w:szCs w:val="14"/>
          <w:vertAlign w:val="subscript"/>
        </w:rPr>
        <w:t>,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6237A3FF" w14:textId="77777777" w:rsidR="00F944BA" w:rsidRDefault="00F944BA" w:rsidP="0008493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0B9B4A8D" w14:textId="77777777" w:rsidR="00F944BA" w:rsidRDefault="00F944BA" w:rsidP="0008493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5F87BFB0" w14:textId="77777777" w:rsidR="00F944BA" w:rsidRDefault="00F944BA" w:rsidP="0008493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75D1B32D" w14:textId="77777777" w:rsidR="00F944BA" w:rsidRDefault="00F944BA"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08D3C94D" w14:textId="77777777" w:rsidR="00F944BA" w:rsidRDefault="00F944BA" w:rsidP="0008493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28">
    <w:p w14:paraId="3FDE3D81" w14:textId="59BA3C0C" w:rsidR="00F944BA" w:rsidRDefault="00F944BA" w:rsidP="004E6B54">
      <w:pPr>
        <w:pStyle w:val="Tekstprzypisudolnego"/>
      </w:pPr>
      <w:r>
        <w:rPr>
          <w:rStyle w:val="Odwoanieprzypisudolnego"/>
        </w:rPr>
        <w:footnoteRef/>
      </w:r>
      <w:r>
        <w:t xml:space="preserve"> </w:t>
      </w:r>
      <w:r w:rsidRPr="006E36ED">
        <w:rPr>
          <w:rFonts w:ascii="Arial Narrow" w:hAnsi="Arial Narrow"/>
        </w:rPr>
        <w:t>Należy wskazać odpowiednio zasoby tj. nazwę inwestycji/zadania itp.)</w:t>
      </w:r>
    </w:p>
  </w:footnote>
  <w:footnote w:id="29">
    <w:p w14:paraId="4BEA4FFC" w14:textId="63D7B74D" w:rsidR="00F944BA" w:rsidRPr="005311A6" w:rsidRDefault="00F944BA" w:rsidP="005951CB">
      <w:pPr>
        <w:pStyle w:val="Tekstprzypisudolnego"/>
        <w:rPr>
          <w:rFonts w:ascii="Arial Narrow" w:hAnsi="Arial Narrow"/>
        </w:rPr>
      </w:pPr>
      <w:r w:rsidRPr="005311A6">
        <w:rPr>
          <w:rStyle w:val="Odwoanieprzypisudolnego"/>
          <w:rFonts w:ascii="Arial Narrow" w:hAnsi="Arial Narrow"/>
        </w:rPr>
        <w:footnoteRef/>
      </w:r>
      <w:r w:rsidRPr="005311A6">
        <w:rPr>
          <w:rFonts w:ascii="Arial Narrow" w:hAnsi="Arial Narrow"/>
        </w:rPr>
        <w:t xml:space="preserve"> </w:t>
      </w:r>
      <w:r w:rsidRPr="005311A6">
        <w:rPr>
          <w:rFonts w:ascii="Arial Narrow" w:hAnsi="Arial Narrow" w:cs="Arial"/>
          <w:sz w:val="16"/>
          <w:szCs w:val="16"/>
        </w:rPr>
        <w:t>Należy wskazać: przedmiot i nazwę inwestycji/zadania wraz ze wskazaniem wszystkich szczegółowych informacji określonych w pkt. 9.</w:t>
      </w:r>
      <w:r>
        <w:rPr>
          <w:rFonts w:ascii="Arial Narrow" w:hAnsi="Arial Narrow" w:cs="Arial"/>
          <w:sz w:val="16"/>
          <w:szCs w:val="16"/>
        </w:rPr>
        <w:t>1.1</w:t>
      </w:r>
      <w:r w:rsidRPr="005311A6">
        <w:rPr>
          <w:rFonts w:ascii="Arial Narrow" w:hAnsi="Arial Narrow" w:cs="Arial"/>
          <w:sz w:val="16"/>
          <w:szCs w:val="16"/>
        </w:rPr>
        <w:t xml:space="preserve">. </w:t>
      </w:r>
      <w:r>
        <w:rPr>
          <w:rFonts w:ascii="Arial Narrow" w:hAnsi="Arial Narrow" w:cs="Arial"/>
          <w:sz w:val="16"/>
          <w:szCs w:val="16"/>
        </w:rPr>
        <w:t xml:space="preserve">oraz 9.1.2. </w:t>
      </w:r>
      <w:r w:rsidRPr="005311A6">
        <w:rPr>
          <w:rFonts w:ascii="Arial Narrow" w:hAnsi="Arial Narrow" w:cs="Arial"/>
          <w:sz w:val="16"/>
          <w:szCs w:val="16"/>
        </w:rPr>
        <w:t>IDW.</w:t>
      </w:r>
    </w:p>
  </w:footnote>
  <w:footnote w:id="30">
    <w:p w14:paraId="770B5361" w14:textId="77777777" w:rsidR="00F944BA" w:rsidRPr="00B135E7" w:rsidRDefault="00F944BA" w:rsidP="005951CB">
      <w:pPr>
        <w:pStyle w:val="Tekstprzypisudolnego"/>
        <w:rPr>
          <w:sz w:val="16"/>
          <w:szCs w:val="16"/>
        </w:rPr>
      </w:pPr>
      <w:r w:rsidRPr="005311A6">
        <w:rPr>
          <w:rStyle w:val="Odwoanieprzypisudolnego"/>
          <w:rFonts w:ascii="Arial Narrow" w:hAnsi="Arial Narrow" w:cs="Arial"/>
          <w:sz w:val="16"/>
          <w:szCs w:val="16"/>
        </w:rPr>
        <w:footnoteRef/>
      </w:r>
      <w:r w:rsidRPr="005311A6">
        <w:rPr>
          <w:rFonts w:ascii="Arial Narrow" w:hAnsi="Arial Narrow" w:cs="Arial"/>
          <w:sz w:val="16"/>
          <w:szCs w:val="16"/>
        </w:rPr>
        <w:t xml:space="preserve"> Wypełniają Wykonawcy wspólnie ubiegający się o udzielenie niniejszego zamówienia oraz Wykonawcy polegający na zasobach innych podmiotów 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FF6E" w14:textId="77777777" w:rsidR="00F944BA" w:rsidRDefault="00F944BA">
    <w:pPr>
      <w:pStyle w:val="Stopka"/>
      <w:ind w:left="6236"/>
      <w:jc w:val="right"/>
      <w:rPr>
        <w:rStyle w:val="Numerstrony"/>
        <w:rFonts w:ascii="Arial Narrow" w:hAnsi="Arial Narrow" w:cs="Arial"/>
        <w:sz w:val="16"/>
        <w:szCs w:val="16"/>
      </w:rPr>
    </w:pPr>
    <w:r>
      <w:rPr>
        <w:noProof/>
      </w:rPr>
      <w:drawing>
        <wp:inline distT="0" distB="0" distL="0" distR="0" wp14:anchorId="76BFDB50" wp14:editId="394D8EF7">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131CF176" w14:textId="77777777" w:rsidR="00F944BA" w:rsidRDefault="00F944BA">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77B399A"/>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6"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8"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E054CA0"/>
    <w:multiLevelType w:val="multilevel"/>
    <w:tmpl w:val="1A6C093E"/>
    <w:lvl w:ilvl="0">
      <w:start w:val="14"/>
      <w:numFmt w:val="decimal"/>
      <w:lvlText w:val="%1."/>
      <w:lvlJc w:val="left"/>
      <w:pPr>
        <w:ind w:left="405" w:hanging="405"/>
      </w:pPr>
      <w:rPr>
        <w:rFonts w:hint="default"/>
      </w:rPr>
    </w:lvl>
    <w:lvl w:ilvl="1">
      <w:start w:val="2"/>
      <w:numFmt w:val="decimal"/>
      <w:lvlText w:val="%1.%2."/>
      <w:lvlJc w:val="left"/>
      <w:pPr>
        <w:ind w:left="1191" w:hanging="405"/>
      </w:pPr>
      <w:rPr>
        <w:rFonts w:hint="default"/>
      </w:rPr>
    </w:lvl>
    <w:lvl w:ilvl="2">
      <w:numFmt w:val="decimal"/>
      <w:lvlText w:val="%1.%2.%3."/>
      <w:lvlJc w:val="left"/>
      <w:pPr>
        <w:ind w:left="1288"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2" w15:restartNumberingAfterBreak="0">
    <w:nsid w:val="1ED17C28"/>
    <w:multiLevelType w:val="hybridMultilevel"/>
    <w:tmpl w:val="65F4D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A44B2"/>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7" w15:restartNumberingAfterBreak="0">
    <w:nsid w:val="2AF354AF"/>
    <w:multiLevelType w:val="multilevel"/>
    <w:tmpl w:val="8CAC417E"/>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EF1D9B"/>
    <w:multiLevelType w:val="multilevel"/>
    <w:tmpl w:val="D3F263AE"/>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1"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2" w15:restartNumberingAfterBreak="0">
    <w:nsid w:val="32756DEB"/>
    <w:multiLevelType w:val="hybridMultilevel"/>
    <w:tmpl w:val="88FEE9DE"/>
    <w:lvl w:ilvl="0" w:tplc="F37C843C">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15:restartNumberingAfterBreak="0">
    <w:nsid w:val="3A2A102D"/>
    <w:multiLevelType w:val="hybridMultilevel"/>
    <w:tmpl w:val="69EE509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E257FE"/>
    <w:multiLevelType w:val="multilevel"/>
    <w:tmpl w:val="EC82DBA2"/>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3E5D2AD1"/>
    <w:multiLevelType w:val="multilevel"/>
    <w:tmpl w:val="A38E10EA"/>
    <w:lvl w:ilvl="0">
      <w:start w:val="2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30"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1" w15:restartNumberingAfterBreak="0">
    <w:nsid w:val="46ED2315"/>
    <w:multiLevelType w:val="multilevel"/>
    <w:tmpl w:val="3CD2D31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3"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4"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562A4A32"/>
    <w:multiLevelType w:val="hybridMultilevel"/>
    <w:tmpl w:val="632AD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9"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2" w15:restartNumberingAfterBreak="0">
    <w:nsid w:val="6A464D89"/>
    <w:multiLevelType w:val="multilevel"/>
    <w:tmpl w:val="A106017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6B6D0D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0C57E70"/>
    <w:multiLevelType w:val="multilevel"/>
    <w:tmpl w:val="776E378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4C2131B"/>
    <w:multiLevelType w:val="multilevel"/>
    <w:tmpl w:val="6EECE610"/>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9C43648"/>
    <w:multiLevelType w:val="multilevel"/>
    <w:tmpl w:val="C2908F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Narrow" w:hAnsi="Arial Narro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7"/>
  </w:num>
  <w:num w:numId="4">
    <w:abstractNumId w:val="48"/>
  </w:num>
  <w:num w:numId="5">
    <w:abstractNumId w:val="33"/>
  </w:num>
  <w:num w:numId="6">
    <w:abstractNumId w:val="4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9"/>
  </w:num>
  <w:num w:numId="9">
    <w:abstractNumId w:val="40"/>
  </w:num>
  <w:num w:numId="10">
    <w:abstractNumId w:val="17"/>
    <w:lvlOverride w:ilvl="0">
      <w:startOverride w:val="2"/>
    </w:lvlOverride>
    <w:lvlOverride w:ilvl="1">
      <w:startOverride w:val="1"/>
    </w:lvlOverride>
  </w:num>
  <w:num w:numId="11">
    <w:abstractNumId w:val="6"/>
  </w:num>
  <w:num w:numId="12">
    <w:abstractNumId w:val="17"/>
  </w:num>
  <w:num w:numId="13">
    <w:abstractNumId w:val="14"/>
  </w:num>
  <w:num w:numId="14">
    <w:abstractNumId w:val="11"/>
  </w:num>
  <w:num w:numId="15">
    <w:abstractNumId w:val="32"/>
  </w:num>
  <w:num w:numId="16">
    <w:abstractNumId w:val="5"/>
  </w:num>
  <w:num w:numId="17">
    <w:abstractNumId w:val="19"/>
  </w:num>
  <w:num w:numId="18">
    <w:abstractNumId w:val="44"/>
  </w:num>
  <w:num w:numId="19">
    <w:abstractNumId w:val="36"/>
  </w:num>
  <w:num w:numId="20">
    <w:abstractNumId w:val="35"/>
  </w:num>
  <w:num w:numId="21">
    <w:abstractNumId w:val="3"/>
  </w:num>
  <w:num w:numId="22">
    <w:abstractNumId w:val="15"/>
  </w:num>
  <w:num w:numId="23">
    <w:abstractNumId w:val="28"/>
  </w:num>
  <w:num w:numId="24">
    <w:abstractNumId w:val="25"/>
  </w:num>
  <w:num w:numId="25">
    <w:abstractNumId w:val="8"/>
  </w:num>
  <w:num w:numId="26">
    <w:abstractNumId w:val="3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4"/>
  </w:num>
  <w:num w:numId="35">
    <w:abstractNumId w:val="16"/>
  </w:num>
  <w:num w:numId="36">
    <w:abstractNumId w:val="47"/>
  </w:num>
  <w:num w:numId="37">
    <w:abstractNumId w:val="27"/>
  </w:num>
  <w:num w:numId="38">
    <w:abstractNumId w:val="18"/>
  </w:num>
  <w:num w:numId="39">
    <w:abstractNumId w:val="45"/>
  </w:num>
  <w:num w:numId="40">
    <w:abstractNumId w:val="10"/>
  </w:num>
  <w:num w:numId="41">
    <w:abstractNumId w:val="39"/>
  </w:num>
  <w:num w:numId="42">
    <w:abstractNumId w:val="20"/>
  </w:num>
  <w:num w:numId="43">
    <w:abstractNumId w:val="4"/>
  </w:num>
  <w:num w:numId="44">
    <w:abstractNumId w:val="41"/>
  </w:num>
  <w:num w:numId="45">
    <w:abstractNumId w:val="2"/>
  </w:num>
  <w:num w:numId="46">
    <w:abstractNumId w:val="26"/>
  </w:num>
  <w:num w:numId="47">
    <w:abstractNumId w:val="12"/>
  </w:num>
  <w:num w:numId="48">
    <w:abstractNumId w:val="22"/>
  </w:num>
  <w:num w:numId="49">
    <w:abstractNumId w:val="43"/>
  </w:num>
  <w:num w:numId="50">
    <w:abstractNumId w:val="37"/>
  </w:num>
  <w:num w:numId="51">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1DE1"/>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D59"/>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0C9"/>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A99"/>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19E"/>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3737"/>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B4"/>
    <w:rsid w:val="00085DEC"/>
    <w:rsid w:val="00086248"/>
    <w:rsid w:val="000866B8"/>
    <w:rsid w:val="00086C3B"/>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414A"/>
    <w:rsid w:val="00095A83"/>
    <w:rsid w:val="00095D4C"/>
    <w:rsid w:val="00095E08"/>
    <w:rsid w:val="000960A6"/>
    <w:rsid w:val="000965B1"/>
    <w:rsid w:val="0009685A"/>
    <w:rsid w:val="0009698D"/>
    <w:rsid w:val="000970F0"/>
    <w:rsid w:val="00097204"/>
    <w:rsid w:val="00097312"/>
    <w:rsid w:val="00097384"/>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97C"/>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C46"/>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D6E"/>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2DAA"/>
    <w:rsid w:val="000D31F1"/>
    <w:rsid w:val="000D3CB2"/>
    <w:rsid w:val="000D4687"/>
    <w:rsid w:val="000D496C"/>
    <w:rsid w:val="000D4B27"/>
    <w:rsid w:val="000D5CCE"/>
    <w:rsid w:val="000D61A6"/>
    <w:rsid w:val="000D660E"/>
    <w:rsid w:val="000D66A4"/>
    <w:rsid w:val="000D6E7F"/>
    <w:rsid w:val="000D73F9"/>
    <w:rsid w:val="000D74CA"/>
    <w:rsid w:val="000D7515"/>
    <w:rsid w:val="000D7556"/>
    <w:rsid w:val="000D76A1"/>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59B2"/>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58"/>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058"/>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7B9"/>
    <w:rsid w:val="00124809"/>
    <w:rsid w:val="00124D51"/>
    <w:rsid w:val="00125333"/>
    <w:rsid w:val="00125F97"/>
    <w:rsid w:val="00126290"/>
    <w:rsid w:val="0012698B"/>
    <w:rsid w:val="00126C12"/>
    <w:rsid w:val="00126E36"/>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69B"/>
    <w:rsid w:val="00137D3A"/>
    <w:rsid w:val="00140590"/>
    <w:rsid w:val="001406C6"/>
    <w:rsid w:val="00140E86"/>
    <w:rsid w:val="00142688"/>
    <w:rsid w:val="0014295A"/>
    <w:rsid w:val="00142AF8"/>
    <w:rsid w:val="00142C84"/>
    <w:rsid w:val="00143147"/>
    <w:rsid w:val="00143215"/>
    <w:rsid w:val="00143AB5"/>
    <w:rsid w:val="00143D04"/>
    <w:rsid w:val="0014499C"/>
    <w:rsid w:val="00144C3F"/>
    <w:rsid w:val="00144F70"/>
    <w:rsid w:val="001453D3"/>
    <w:rsid w:val="00145454"/>
    <w:rsid w:val="00145608"/>
    <w:rsid w:val="00145D36"/>
    <w:rsid w:val="00145E89"/>
    <w:rsid w:val="001465A3"/>
    <w:rsid w:val="001465DE"/>
    <w:rsid w:val="00146973"/>
    <w:rsid w:val="00146E74"/>
    <w:rsid w:val="001474C5"/>
    <w:rsid w:val="0015037F"/>
    <w:rsid w:val="0015040C"/>
    <w:rsid w:val="00150520"/>
    <w:rsid w:val="00150575"/>
    <w:rsid w:val="001505AE"/>
    <w:rsid w:val="00150791"/>
    <w:rsid w:val="0015088A"/>
    <w:rsid w:val="00150B9C"/>
    <w:rsid w:val="00150EC4"/>
    <w:rsid w:val="00151077"/>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66FB"/>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7A2"/>
    <w:rsid w:val="00185664"/>
    <w:rsid w:val="00185904"/>
    <w:rsid w:val="00185E45"/>
    <w:rsid w:val="00186C04"/>
    <w:rsid w:val="001870F8"/>
    <w:rsid w:val="001875AE"/>
    <w:rsid w:val="00187E13"/>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7C3E"/>
    <w:rsid w:val="00197FA3"/>
    <w:rsid w:val="001A0219"/>
    <w:rsid w:val="001A0253"/>
    <w:rsid w:val="001A029F"/>
    <w:rsid w:val="001A0D17"/>
    <w:rsid w:val="001A0D8B"/>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7BB"/>
    <w:rsid w:val="001E099B"/>
    <w:rsid w:val="001E10BD"/>
    <w:rsid w:val="001E164F"/>
    <w:rsid w:val="001E1EEA"/>
    <w:rsid w:val="001E2225"/>
    <w:rsid w:val="001E2287"/>
    <w:rsid w:val="001E2B94"/>
    <w:rsid w:val="001E2E92"/>
    <w:rsid w:val="001E2EB5"/>
    <w:rsid w:val="001E2F8B"/>
    <w:rsid w:val="001E3263"/>
    <w:rsid w:val="001E3576"/>
    <w:rsid w:val="001E389C"/>
    <w:rsid w:val="001E3CEE"/>
    <w:rsid w:val="001E4087"/>
    <w:rsid w:val="001E4220"/>
    <w:rsid w:val="001E51E2"/>
    <w:rsid w:val="001E55C9"/>
    <w:rsid w:val="001E5761"/>
    <w:rsid w:val="001E593E"/>
    <w:rsid w:val="001E5F72"/>
    <w:rsid w:val="001E6954"/>
    <w:rsid w:val="001E6C22"/>
    <w:rsid w:val="001E6CAB"/>
    <w:rsid w:val="001E704D"/>
    <w:rsid w:val="001E7302"/>
    <w:rsid w:val="001E753C"/>
    <w:rsid w:val="001E769A"/>
    <w:rsid w:val="001E7ADF"/>
    <w:rsid w:val="001E7BE9"/>
    <w:rsid w:val="001E7CB6"/>
    <w:rsid w:val="001F057D"/>
    <w:rsid w:val="001F083D"/>
    <w:rsid w:val="001F0B1B"/>
    <w:rsid w:val="001F1173"/>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54D"/>
    <w:rsid w:val="001F4F1D"/>
    <w:rsid w:val="001F5325"/>
    <w:rsid w:val="001F5540"/>
    <w:rsid w:val="001F56C8"/>
    <w:rsid w:val="001F5900"/>
    <w:rsid w:val="001F5BB5"/>
    <w:rsid w:val="001F5CA8"/>
    <w:rsid w:val="001F5F90"/>
    <w:rsid w:val="001F60DF"/>
    <w:rsid w:val="001F64D7"/>
    <w:rsid w:val="001F662F"/>
    <w:rsid w:val="001F66D1"/>
    <w:rsid w:val="001F67F6"/>
    <w:rsid w:val="001F7010"/>
    <w:rsid w:val="001F71AD"/>
    <w:rsid w:val="001F720F"/>
    <w:rsid w:val="001F7378"/>
    <w:rsid w:val="001F75D5"/>
    <w:rsid w:val="001F77CD"/>
    <w:rsid w:val="0020026F"/>
    <w:rsid w:val="00201165"/>
    <w:rsid w:val="002013E6"/>
    <w:rsid w:val="0020151D"/>
    <w:rsid w:val="00201784"/>
    <w:rsid w:val="0020211E"/>
    <w:rsid w:val="00203EC4"/>
    <w:rsid w:val="00203FC3"/>
    <w:rsid w:val="002042D5"/>
    <w:rsid w:val="002046A4"/>
    <w:rsid w:val="002046C3"/>
    <w:rsid w:val="00204C3F"/>
    <w:rsid w:val="00204E86"/>
    <w:rsid w:val="00206524"/>
    <w:rsid w:val="0020670F"/>
    <w:rsid w:val="00206746"/>
    <w:rsid w:val="00206E9F"/>
    <w:rsid w:val="00207167"/>
    <w:rsid w:val="00207328"/>
    <w:rsid w:val="002079F9"/>
    <w:rsid w:val="00207EAE"/>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264"/>
    <w:rsid w:val="002303F3"/>
    <w:rsid w:val="00230668"/>
    <w:rsid w:val="00230F55"/>
    <w:rsid w:val="00231783"/>
    <w:rsid w:val="00231972"/>
    <w:rsid w:val="00231A0D"/>
    <w:rsid w:val="002320B6"/>
    <w:rsid w:val="00232166"/>
    <w:rsid w:val="002327BE"/>
    <w:rsid w:val="00232AD1"/>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0BA"/>
    <w:rsid w:val="00237239"/>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6E2E"/>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67D"/>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798"/>
    <w:rsid w:val="00285BFE"/>
    <w:rsid w:val="00285DF6"/>
    <w:rsid w:val="00285E80"/>
    <w:rsid w:val="00286E42"/>
    <w:rsid w:val="00286FBD"/>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1797"/>
    <w:rsid w:val="002A1C14"/>
    <w:rsid w:val="002A1ED0"/>
    <w:rsid w:val="002A200D"/>
    <w:rsid w:val="002A23C2"/>
    <w:rsid w:val="002A269D"/>
    <w:rsid w:val="002A27A6"/>
    <w:rsid w:val="002A287E"/>
    <w:rsid w:val="002A301A"/>
    <w:rsid w:val="002A3BE3"/>
    <w:rsid w:val="002A45A3"/>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8CB"/>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7B2"/>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769"/>
    <w:rsid w:val="002C2136"/>
    <w:rsid w:val="002C21A4"/>
    <w:rsid w:val="002C26BC"/>
    <w:rsid w:val="002C2915"/>
    <w:rsid w:val="002C2FC9"/>
    <w:rsid w:val="002C307F"/>
    <w:rsid w:val="002C3138"/>
    <w:rsid w:val="002C3818"/>
    <w:rsid w:val="002C3A7B"/>
    <w:rsid w:val="002C3CD4"/>
    <w:rsid w:val="002C3DC0"/>
    <w:rsid w:val="002C4271"/>
    <w:rsid w:val="002C4C39"/>
    <w:rsid w:val="002C5351"/>
    <w:rsid w:val="002C58CF"/>
    <w:rsid w:val="002C58F5"/>
    <w:rsid w:val="002C5F06"/>
    <w:rsid w:val="002C600B"/>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2412"/>
    <w:rsid w:val="002D2582"/>
    <w:rsid w:val="002D2F86"/>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5DB"/>
    <w:rsid w:val="002E165D"/>
    <w:rsid w:val="002E174D"/>
    <w:rsid w:val="002E181C"/>
    <w:rsid w:val="002E1DAA"/>
    <w:rsid w:val="002E1F99"/>
    <w:rsid w:val="002E2181"/>
    <w:rsid w:val="002E219F"/>
    <w:rsid w:val="002E2AA4"/>
    <w:rsid w:val="002E2D0E"/>
    <w:rsid w:val="002E2D13"/>
    <w:rsid w:val="002E2D51"/>
    <w:rsid w:val="002E3356"/>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989"/>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A45"/>
    <w:rsid w:val="002F7BC3"/>
    <w:rsid w:val="002F7CB9"/>
    <w:rsid w:val="0030075A"/>
    <w:rsid w:val="003008C0"/>
    <w:rsid w:val="00300A59"/>
    <w:rsid w:val="00300C76"/>
    <w:rsid w:val="00300D13"/>
    <w:rsid w:val="00301121"/>
    <w:rsid w:val="00302744"/>
    <w:rsid w:val="00302E78"/>
    <w:rsid w:val="0030312C"/>
    <w:rsid w:val="0030337B"/>
    <w:rsid w:val="003034E2"/>
    <w:rsid w:val="00303837"/>
    <w:rsid w:val="00303878"/>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6913"/>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DF6"/>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4F05"/>
    <w:rsid w:val="0037551B"/>
    <w:rsid w:val="00375C70"/>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62C"/>
    <w:rsid w:val="00392A42"/>
    <w:rsid w:val="00392FF3"/>
    <w:rsid w:val="00393332"/>
    <w:rsid w:val="00394505"/>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1F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8D7"/>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B7F95"/>
    <w:rsid w:val="003C041F"/>
    <w:rsid w:val="003C071E"/>
    <w:rsid w:val="003C0D93"/>
    <w:rsid w:val="003C0D95"/>
    <w:rsid w:val="003C13EF"/>
    <w:rsid w:val="003C1F17"/>
    <w:rsid w:val="003C1FE2"/>
    <w:rsid w:val="003C22ED"/>
    <w:rsid w:val="003C2315"/>
    <w:rsid w:val="003C235C"/>
    <w:rsid w:val="003C23DB"/>
    <w:rsid w:val="003C285E"/>
    <w:rsid w:val="003C28BE"/>
    <w:rsid w:val="003C2A00"/>
    <w:rsid w:val="003C3292"/>
    <w:rsid w:val="003C3549"/>
    <w:rsid w:val="003C3583"/>
    <w:rsid w:val="003C38B4"/>
    <w:rsid w:val="003C3D29"/>
    <w:rsid w:val="003C41C9"/>
    <w:rsid w:val="003C4951"/>
    <w:rsid w:val="003C4955"/>
    <w:rsid w:val="003C527C"/>
    <w:rsid w:val="003C556C"/>
    <w:rsid w:val="003C58B2"/>
    <w:rsid w:val="003C6569"/>
    <w:rsid w:val="003C6769"/>
    <w:rsid w:val="003C6B69"/>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79B"/>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0AF"/>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41E"/>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30F"/>
    <w:rsid w:val="0043349D"/>
    <w:rsid w:val="0043457A"/>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2ECF"/>
    <w:rsid w:val="00443322"/>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C08"/>
    <w:rsid w:val="00450E0E"/>
    <w:rsid w:val="0045125B"/>
    <w:rsid w:val="00451835"/>
    <w:rsid w:val="00451E28"/>
    <w:rsid w:val="0045271D"/>
    <w:rsid w:val="00452DA1"/>
    <w:rsid w:val="00452F05"/>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4E9"/>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359B"/>
    <w:rsid w:val="004942DC"/>
    <w:rsid w:val="00494513"/>
    <w:rsid w:val="00494FA3"/>
    <w:rsid w:val="00495330"/>
    <w:rsid w:val="004953E8"/>
    <w:rsid w:val="00495915"/>
    <w:rsid w:val="004959BC"/>
    <w:rsid w:val="0049675B"/>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B34"/>
    <w:rsid w:val="004A4C72"/>
    <w:rsid w:val="004A552C"/>
    <w:rsid w:val="004A5B84"/>
    <w:rsid w:val="004A5DC0"/>
    <w:rsid w:val="004A6232"/>
    <w:rsid w:val="004A6496"/>
    <w:rsid w:val="004A6C0E"/>
    <w:rsid w:val="004A6DA5"/>
    <w:rsid w:val="004A749C"/>
    <w:rsid w:val="004A74B2"/>
    <w:rsid w:val="004A7589"/>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15"/>
    <w:rsid w:val="004B4CC2"/>
    <w:rsid w:val="004B4F47"/>
    <w:rsid w:val="004B60C2"/>
    <w:rsid w:val="004B6729"/>
    <w:rsid w:val="004B679A"/>
    <w:rsid w:val="004B68D2"/>
    <w:rsid w:val="004B6954"/>
    <w:rsid w:val="004B6B01"/>
    <w:rsid w:val="004B6FB8"/>
    <w:rsid w:val="004B70A3"/>
    <w:rsid w:val="004B72E0"/>
    <w:rsid w:val="004B737B"/>
    <w:rsid w:val="004B7542"/>
    <w:rsid w:val="004C001D"/>
    <w:rsid w:val="004C0250"/>
    <w:rsid w:val="004C033D"/>
    <w:rsid w:val="004C046F"/>
    <w:rsid w:val="004C05C1"/>
    <w:rsid w:val="004C062F"/>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C76D3"/>
    <w:rsid w:val="004C7AAC"/>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52A"/>
    <w:rsid w:val="004D4AA9"/>
    <w:rsid w:val="004D4AD5"/>
    <w:rsid w:val="004D4FCF"/>
    <w:rsid w:val="004D537E"/>
    <w:rsid w:val="004D59C1"/>
    <w:rsid w:val="004D5BEC"/>
    <w:rsid w:val="004D6397"/>
    <w:rsid w:val="004D713B"/>
    <w:rsid w:val="004D7C75"/>
    <w:rsid w:val="004D7F7B"/>
    <w:rsid w:val="004E044E"/>
    <w:rsid w:val="004E050F"/>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0D6"/>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745"/>
    <w:rsid w:val="005409E4"/>
    <w:rsid w:val="00540B7B"/>
    <w:rsid w:val="00540BCA"/>
    <w:rsid w:val="00540C20"/>
    <w:rsid w:val="00540F22"/>
    <w:rsid w:val="00541083"/>
    <w:rsid w:val="00541335"/>
    <w:rsid w:val="00541FAD"/>
    <w:rsid w:val="0054202B"/>
    <w:rsid w:val="00542EBC"/>
    <w:rsid w:val="00542ED5"/>
    <w:rsid w:val="00542F68"/>
    <w:rsid w:val="005435C9"/>
    <w:rsid w:val="00543835"/>
    <w:rsid w:val="00543A80"/>
    <w:rsid w:val="00543CF4"/>
    <w:rsid w:val="00543D91"/>
    <w:rsid w:val="005443C5"/>
    <w:rsid w:val="0054451A"/>
    <w:rsid w:val="00545C13"/>
    <w:rsid w:val="00546449"/>
    <w:rsid w:val="0054653C"/>
    <w:rsid w:val="005465AA"/>
    <w:rsid w:val="005469B8"/>
    <w:rsid w:val="00546EFF"/>
    <w:rsid w:val="005474A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26"/>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E64"/>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5B"/>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C1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8F5"/>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155"/>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CDA"/>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588C"/>
    <w:rsid w:val="005C63FD"/>
    <w:rsid w:val="005C70C2"/>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455B"/>
    <w:rsid w:val="005D462F"/>
    <w:rsid w:val="005D47CE"/>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63A"/>
    <w:rsid w:val="005F1D96"/>
    <w:rsid w:val="005F25DA"/>
    <w:rsid w:val="005F26C6"/>
    <w:rsid w:val="005F2E14"/>
    <w:rsid w:val="005F2E98"/>
    <w:rsid w:val="005F30B0"/>
    <w:rsid w:val="005F30B3"/>
    <w:rsid w:val="005F31DD"/>
    <w:rsid w:val="005F3827"/>
    <w:rsid w:val="005F43EA"/>
    <w:rsid w:val="005F49FC"/>
    <w:rsid w:val="005F514C"/>
    <w:rsid w:val="005F52E9"/>
    <w:rsid w:val="005F5793"/>
    <w:rsid w:val="005F594E"/>
    <w:rsid w:val="005F5BC6"/>
    <w:rsid w:val="005F5CA4"/>
    <w:rsid w:val="005F66DF"/>
    <w:rsid w:val="005F74F0"/>
    <w:rsid w:val="005F77FA"/>
    <w:rsid w:val="005F7BBD"/>
    <w:rsid w:val="005F7DFE"/>
    <w:rsid w:val="0060083E"/>
    <w:rsid w:val="00600F55"/>
    <w:rsid w:val="00601155"/>
    <w:rsid w:val="006012F9"/>
    <w:rsid w:val="0060135A"/>
    <w:rsid w:val="006018F7"/>
    <w:rsid w:val="00601B3C"/>
    <w:rsid w:val="00601B52"/>
    <w:rsid w:val="00601BC9"/>
    <w:rsid w:val="00601FD9"/>
    <w:rsid w:val="00602434"/>
    <w:rsid w:val="006029B4"/>
    <w:rsid w:val="006033EC"/>
    <w:rsid w:val="006034DF"/>
    <w:rsid w:val="006035A0"/>
    <w:rsid w:val="006038E3"/>
    <w:rsid w:val="006041D6"/>
    <w:rsid w:val="00604BB0"/>
    <w:rsid w:val="00604CBA"/>
    <w:rsid w:val="00604CD9"/>
    <w:rsid w:val="006051DC"/>
    <w:rsid w:val="0060675B"/>
    <w:rsid w:val="0060697D"/>
    <w:rsid w:val="00606A54"/>
    <w:rsid w:val="00606CC9"/>
    <w:rsid w:val="00606D0F"/>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498"/>
    <w:rsid w:val="006136FF"/>
    <w:rsid w:val="00613712"/>
    <w:rsid w:val="00613B98"/>
    <w:rsid w:val="00613BA2"/>
    <w:rsid w:val="006144B2"/>
    <w:rsid w:val="00614797"/>
    <w:rsid w:val="006147B7"/>
    <w:rsid w:val="00614DB6"/>
    <w:rsid w:val="0061545D"/>
    <w:rsid w:val="0061581F"/>
    <w:rsid w:val="006159E2"/>
    <w:rsid w:val="00615BF4"/>
    <w:rsid w:val="00615F1D"/>
    <w:rsid w:val="00616604"/>
    <w:rsid w:val="00617C8D"/>
    <w:rsid w:val="006206C5"/>
    <w:rsid w:val="00620732"/>
    <w:rsid w:val="00620A30"/>
    <w:rsid w:val="00621097"/>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0DE"/>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586"/>
    <w:rsid w:val="006367A4"/>
    <w:rsid w:val="00636886"/>
    <w:rsid w:val="006373B0"/>
    <w:rsid w:val="006374BB"/>
    <w:rsid w:val="0063757D"/>
    <w:rsid w:val="00637B0C"/>
    <w:rsid w:val="00640197"/>
    <w:rsid w:val="00640AFA"/>
    <w:rsid w:val="00640CEC"/>
    <w:rsid w:val="00640FCF"/>
    <w:rsid w:val="00641341"/>
    <w:rsid w:val="006417DE"/>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5952"/>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887"/>
    <w:rsid w:val="00654A2E"/>
    <w:rsid w:val="00654B3D"/>
    <w:rsid w:val="00654DCD"/>
    <w:rsid w:val="00654FCC"/>
    <w:rsid w:val="00655089"/>
    <w:rsid w:val="0065542B"/>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56"/>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652F"/>
    <w:rsid w:val="0066702A"/>
    <w:rsid w:val="00667B63"/>
    <w:rsid w:val="006700AB"/>
    <w:rsid w:val="0067058C"/>
    <w:rsid w:val="00670BC1"/>
    <w:rsid w:val="00670D74"/>
    <w:rsid w:val="006710AF"/>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42"/>
    <w:rsid w:val="00681FF3"/>
    <w:rsid w:val="00682144"/>
    <w:rsid w:val="00682360"/>
    <w:rsid w:val="00682554"/>
    <w:rsid w:val="0068275D"/>
    <w:rsid w:val="00682902"/>
    <w:rsid w:val="00682B24"/>
    <w:rsid w:val="00682C06"/>
    <w:rsid w:val="00683226"/>
    <w:rsid w:val="00683306"/>
    <w:rsid w:val="00683496"/>
    <w:rsid w:val="00683BFE"/>
    <w:rsid w:val="00683E5C"/>
    <w:rsid w:val="00684025"/>
    <w:rsid w:val="00684652"/>
    <w:rsid w:val="006848CC"/>
    <w:rsid w:val="00684987"/>
    <w:rsid w:val="00685C29"/>
    <w:rsid w:val="00685F7F"/>
    <w:rsid w:val="0068629B"/>
    <w:rsid w:val="00686B27"/>
    <w:rsid w:val="00686D15"/>
    <w:rsid w:val="0068703D"/>
    <w:rsid w:val="00687230"/>
    <w:rsid w:val="006874FA"/>
    <w:rsid w:val="00687569"/>
    <w:rsid w:val="00690280"/>
    <w:rsid w:val="006905CC"/>
    <w:rsid w:val="00690AE4"/>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90E"/>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7CE"/>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4BB5"/>
    <w:rsid w:val="006C51F9"/>
    <w:rsid w:val="006C573B"/>
    <w:rsid w:val="006C57CF"/>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B0B"/>
    <w:rsid w:val="006D2FCC"/>
    <w:rsid w:val="006D3075"/>
    <w:rsid w:val="006D3240"/>
    <w:rsid w:val="006D36D3"/>
    <w:rsid w:val="006D3847"/>
    <w:rsid w:val="006D387B"/>
    <w:rsid w:val="006D3ECD"/>
    <w:rsid w:val="006D41ED"/>
    <w:rsid w:val="006D4638"/>
    <w:rsid w:val="006D468C"/>
    <w:rsid w:val="006D4CA0"/>
    <w:rsid w:val="006D4D68"/>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5AB"/>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E7E00"/>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18A"/>
    <w:rsid w:val="007014CD"/>
    <w:rsid w:val="007017BB"/>
    <w:rsid w:val="007018EF"/>
    <w:rsid w:val="00701B20"/>
    <w:rsid w:val="00701C21"/>
    <w:rsid w:val="00701DD1"/>
    <w:rsid w:val="007020AE"/>
    <w:rsid w:val="00702521"/>
    <w:rsid w:val="00702A86"/>
    <w:rsid w:val="00702CCB"/>
    <w:rsid w:val="00702CE0"/>
    <w:rsid w:val="007036D9"/>
    <w:rsid w:val="007039CB"/>
    <w:rsid w:val="00703C04"/>
    <w:rsid w:val="00703D33"/>
    <w:rsid w:val="007052C5"/>
    <w:rsid w:val="007054BF"/>
    <w:rsid w:val="00705571"/>
    <w:rsid w:val="0070575B"/>
    <w:rsid w:val="007061DB"/>
    <w:rsid w:val="00706230"/>
    <w:rsid w:val="00706BF6"/>
    <w:rsid w:val="007071C6"/>
    <w:rsid w:val="0070729A"/>
    <w:rsid w:val="00711148"/>
    <w:rsid w:val="0071160B"/>
    <w:rsid w:val="0071189D"/>
    <w:rsid w:val="0071193E"/>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83"/>
    <w:rsid w:val="007353A6"/>
    <w:rsid w:val="007355FC"/>
    <w:rsid w:val="007358B4"/>
    <w:rsid w:val="007361CD"/>
    <w:rsid w:val="00736A27"/>
    <w:rsid w:val="00736BAD"/>
    <w:rsid w:val="00737628"/>
    <w:rsid w:val="00737806"/>
    <w:rsid w:val="00737C74"/>
    <w:rsid w:val="007401FA"/>
    <w:rsid w:val="00740440"/>
    <w:rsid w:val="00740647"/>
    <w:rsid w:val="0074066D"/>
    <w:rsid w:val="007406CE"/>
    <w:rsid w:val="00741E60"/>
    <w:rsid w:val="00741ECA"/>
    <w:rsid w:val="0074260E"/>
    <w:rsid w:val="007428B1"/>
    <w:rsid w:val="00742ABD"/>
    <w:rsid w:val="00742BC8"/>
    <w:rsid w:val="00742CFE"/>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0C6F"/>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3347"/>
    <w:rsid w:val="007735B0"/>
    <w:rsid w:val="00773989"/>
    <w:rsid w:val="00773BBC"/>
    <w:rsid w:val="0077418B"/>
    <w:rsid w:val="00774235"/>
    <w:rsid w:val="00775249"/>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6BC"/>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93A"/>
    <w:rsid w:val="00782B81"/>
    <w:rsid w:val="00782D7B"/>
    <w:rsid w:val="00782F78"/>
    <w:rsid w:val="007836C6"/>
    <w:rsid w:val="007845BC"/>
    <w:rsid w:val="00784611"/>
    <w:rsid w:val="007847F3"/>
    <w:rsid w:val="007848D8"/>
    <w:rsid w:val="00784A0C"/>
    <w:rsid w:val="00784B39"/>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0D4A"/>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B07"/>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1"/>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1FD3"/>
    <w:rsid w:val="007E20CA"/>
    <w:rsid w:val="007E2302"/>
    <w:rsid w:val="007E2750"/>
    <w:rsid w:val="007E2879"/>
    <w:rsid w:val="007E28F2"/>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E25"/>
    <w:rsid w:val="007F4F86"/>
    <w:rsid w:val="007F5502"/>
    <w:rsid w:val="007F592F"/>
    <w:rsid w:val="007F5FC0"/>
    <w:rsid w:val="007F65A7"/>
    <w:rsid w:val="007F69CA"/>
    <w:rsid w:val="007F6AB1"/>
    <w:rsid w:val="007F6C52"/>
    <w:rsid w:val="007F7690"/>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4CA0"/>
    <w:rsid w:val="008152F1"/>
    <w:rsid w:val="008153C1"/>
    <w:rsid w:val="00816D33"/>
    <w:rsid w:val="0081766A"/>
    <w:rsid w:val="00817838"/>
    <w:rsid w:val="00817D82"/>
    <w:rsid w:val="0082008E"/>
    <w:rsid w:val="00820DAB"/>
    <w:rsid w:val="008212A0"/>
    <w:rsid w:val="0082145D"/>
    <w:rsid w:val="00821559"/>
    <w:rsid w:val="008218E0"/>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24F0"/>
    <w:rsid w:val="008332A6"/>
    <w:rsid w:val="0083348F"/>
    <w:rsid w:val="00833515"/>
    <w:rsid w:val="0083358A"/>
    <w:rsid w:val="00833A4D"/>
    <w:rsid w:val="00833C2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716"/>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1F"/>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284"/>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1105"/>
    <w:rsid w:val="008D1B30"/>
    <w:rsid w:val="008D1BB3"/>
    <w:rsid w:val="008D21AB"/>
    <w:rsid w:val="008D2295"/>
    <w:rsid w:val="008D29E8"/>
    <w:rsid w:val="008D2BC1"/>
    <w:rsid w:val="008D2C47"/>
    <w:rsid w:val="008D2DC1"/>
    <w:rsid w:val="008D2E19"/>
    <w:rsid w:val="008D30E3"/>
    <w:rsid w:val="008D3624"/>
    <w:rsid w:val="008D378D"/>
    <w:rsid w:val="008D3B57"/>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4F4"/>
    <w:rsid w:val="008E6904"/>
    <w:rsid w:val="008E6DD4"/>
    <w:rsid w:val="008E73F4"/>
    <w:rsid w:val="008E7BB1"/>
    <w:rsid w:val="008E7FBF"/>
    <w:rsid w:val="008E7FFC"/>
    <w:rsid w:val="008F019A"/>
    <w:rsid w:val="008F01BD"/>
    <w:rsid w:val="008F0575"/>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4458"/>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B46"/>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97E"/>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120F"/>
    <w:rsid w:val="00931648"/>
    <w:rsid w:val="00931718"/>
    <w:rsid w:val="00931D01"/>
    <w:rsid w:val="00931D2D"/>
    <w:rsid w:val="00931F48"/>
    <w:rsid w:val="00932313"/>
    <w:rsid w:val="0093245C"/>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49C"/>
    <w:rsid w:val="00937527"/>
    <w:rsid w:val="00940370"/>
    <w:rsid w:val="00940637"/>
    <w:rsid w:val="00940F4D"/>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6812"/>
    <w:rsid w:val="00956AD2"/>
    <w:rsid w:val="00957265"/>
    <w:rsid w:val="0095784F"/>
    <w:rsid w:val="009578C2"/>
    <w:rsid w:val="00957BE9"/>
    <w:rsid w:val="0096023A"/>
    <w:rsid w:val="009604C4"/>
    <w:rsid w:val="00960937"/>
    <w:rsid w:val="00960C84"/>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DD0"/>
    <w:rsid w:val="009804FD"/>
    <w:rsid w:val="0098111C"/>
    <w:rsid w:val="00981123"/>
    <w:rsid w:val="009813AF"/>
    <w:rsid w:val="00981920"/>
    <w:rsid w:val="00981AB7"/>
    <w:rsid w:val="00982793"/>
    <w:rsid w:val="009827B7"/>
    <w:rsid w:val="00982ED3"/>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874A8"/>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59D"/>
    <w:rsid w:val="00995C15"/>
    <w:rsid w:val="00995CF6"/>
    <w:rsid w:val="009961D8"/>
    <w:rsid w:val="00996648"/>
    <w:rsid w:val="00996853"/>
    <w:rsid w:val="00996B05"/>
    <w:rsid w:val="00996EBE"/>
    <w:rsid w:val="0099701C"/>
    <w:rsid w:val="00997143"/>
    <w:rsid w:val="009978A2"/>
    <w:rsid w:val="00997ECA"/>
    <w:rsid w:val="009A001A"/>
    <w:rsid w:val="009A00D5"/>
    <w:rsid w:val="009A013A"/>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222"/>
    <w:rsid w:val="009C0578"/>
    <w:rsid w:val="009C0DCE"/>
    <w:rsid w:val="009C0EBE"/>
    <w:rsid w:val="009C1022"/>
    <w:rsid w:val="009C153F"/>
    <w:rsid w:val="009C16B8"/>
    <w:rsid w:val="009C16FF"/>
    <w:rsid w:val="009C1E4E"/>
    <w:rsid w:val="009C2685"/>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561"/>
    <w:rsid w:val="009C7AEB"/>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BB3"/>
    <w:rsid w:val="009E06CD"/>
    <w:rsid w:val="009E072A"/>
    <w:rsid w:val="009E08EC"/>
    <w:rsid w:val="009E11B0"/>
    <w:rsid w:val="009E162B"/>
    <w:rsid w:val="009E1907"/>
    <w:rsid w:val="009E1BFE"/>
    <w:rsid w:val="009E24A3"/>
    <w:rsid w:val="009E2BAE"/>
    <w:rsid w:val="009E2BEB"/>
    <w:rsid w:val="009E2E19"/>
    <w:rsid w:val="009E3A5A"/>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115"/>
    <w:rsid w:val="009F7749"/>
    <w:rsid w:val="009F7773"/>
    <w:rsid w:val="009F7888"/>
    <w:rsid w:val="009F7B5B"/>
    <w:rsid w:val="009F7BF4"/>
    <w:rsid w:val="009F7D57"/>
    <w:rsid w:val="009F7DB3"/>
    <w:rsid w:val="00A0036C"/>
    <w:rsid w:val="00A004E2"/>
    <w:rsid w:val="00A0064E"/>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6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27FA6"/>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3C7"/>
    <w:rsid w:val="00A3582B"/>
    <w:rsid w:val="00A35CB1"/>
    <w:rsid w:val="00A361E8"/>
    <w:rsid w:val="00A36420"/>
    <w:rsid w:val="00A365E9"/>
    <w:rsid w:val="00A366E0"/>
    <w:rsid w:val="00A36954"/>
    <w:rsid w:val="00A37169"/>
    <w:rsid w:val="00A3725B"/>
    <w:rsid w:val="00A374F0"/>
    <w:rsid w:val="00A37571"/>
    <w:rsid w:val="00A375EF"/>
    <w:rsid w:val="00A37635"/>
    <w:rsid w:val="00A37AA9"/>
    <w:rsid w:val="00A37FDC"/>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E5A"/>
    <w:rsid w:val="00A51F84"/>
    <w:rsid w:val="00A52E11"/>
    <w:rsid w:val="00A52FC4"/>
    <w:rsid w:val="00A531BE"/>
    <w:rsid w:val="00A533BB"/>
    <w:rsid w:val="00A5396C"/>
    <w:rsid w:val="00A53A9B"/>
    <w:rsid w:val="00A546D6"/>
    <w:rsid w:val="00A54A6C"/>
    <w:rsid w:val="00A557BE"/>
    <w:rsid w:val="00A55934"/>
    <w:rsid w:val="00A56ED4"/>
    <w:rsid w:val="00A57946"/>
    <w:rsid w:val="00A579CE"/>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3BCF"/>
    <w:rsid w:val="00A643AA"/>
    <w:rsid w:val="00A64453"/>
    <w:rsid w:val="00A64A5B"/>
    <w:rsid w:val="00A64AD1"/>
    <w:rsid w:val="00A64E05"/>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F4E"/>
    <w:rsid w:val="00AA402F"/>
    <w:rsid w:val="00AA4153"/>
    <w:rsid w:val="00AA4519"/>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3894"/>
    <w:rsid w:val="00AB4004"/>
    <w:rsid w:val="00AB4253"/>
    <w:rsid w:val="00AB4397"/>
    <w:rsid w:val="00AB47C2"/>
    <w:rsid w:val="00AB496E"/>
    <w:rsid w:val="00AB4A6A"/>
    <w:rsid w:val="00AB4A7C"/>
    <w:rsid w:val="00AB4AEF"/>
    <w:rsid w:val="00AB4C1B"/>
    <w:rsid w:val="00AB4F59"/>
    <w:rsid w:val="00AB4FD1"/>
    <w:rsid w:val="00AB5D68"/>
    <w:rsid w:val="00AB5EE5"/>
    <w:rsid w:val="00AB62B0"/>
    <w:rsid w:val="00AB640F"/>
    <w:rsid w:val="00AB64C3"/>
    <w:rsid w:val="00AB6635"/>
    <w:rsid w:val="00AB66D9"/>
    <w:rsid w:val="00AB6A97"/>
    <w:rsid w:val="00AB6F73"/>
    <w:rsid w:val="00AB78B0"/>
    <w:rsid w:val="00AB78E1"/>
    <w:rsid w:val="00AB79C4"/>
    <w:rsid w:val="00AB7A1F"/>
    <w:rsid w:val="00AC0178"/>
    <w:rsid w:val="00AC0341"/>
    <w:rsid w:val="00AC058E"/>
    <w:rsid w:val="00AC0B2A"/>
    <w:rsid w:val="00AC0E44"/>
    <w:rsid w:val="00AC1622"/>
    <w:rsid w:val="00AC16F3"/>
    <w:rsid w:val="00AC1ED9"/>
    <w:rsid w:val="00AC1F49"/>
    <w:rsid w:val="00AC21A6"/>
    <w:rsid w:val="00AC25FF"/>
    <w:rsid w:val="00AC27A0"/>
    <w:rsid w:val="00AC286C"/>
    <w:rsid w:val="00AC2A2A"/>
    <w:rsid w:val="00AC3A61"/>
    <w:rsid w:val="00AC3C1D"/>
    <w:rsid w:val="00AC4FCB"/>
    <w:rsid w:val="00AC548A"/>
    <w:rsid w:val="00AC5E80"/>
    <w:rsid w:val="00AC644E"/>
    <w:rsid w:val="00AC6790"/>
    <w:rsid w:val="00AC6BF1"/>
    <w:rsid w:val="00AC7D56"/>
    <w:rsid w:val="00AD0133"/>
    <w:rsid w:val="00AD0265"/>
    <w:rsid w:val="00AD047A"/>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5C2A"/>
    <w:rsid w:val="00AD601D"/>
    <w:rsid w:val="00AD67F5"/>
    <w:rsid w:val="00AD68AA"/>
    <w:rsid w:val="00AD6D0B"/>
    <w:rsid w:val="00AD6E62"/>
    <w:rsid w:val="00AD7062"/>
    <w:rsid w:val="00AD7076"/>
    <w:rsid w:val="00AD7637"/>
    <w:rsid w:val="00AD76F0"/>
    <w:rsid w:val="00AD7824"/>
    <w:rsid w:val="00AD785E"/>
    <w:rsid w:val="00AD7BF6"/>
    <w:rsid w:val="00AD7C31"/>
    <w:rsid w:val="00AD7EDF"/>
    <w:rsid w:val="00AE052D"/>
    <w:rsid w:val="00AE0897"/>
    <w:rsid w:val="00AE0A34"/>
    <w:rsid w:val="00AE0AE8"/>
    <w:rsid w:val="00AE183C"/>
    <w:rsid w:val="00AE222D"/>
    <w:rsid w:val="00AE2A15"/>
    <w:rsid w:val="00AE2AE6"/>
    <w:rsid w:val="00AE3309"/>
    <w:rsid w:val="00AE3849"/>
    <w:rsid w:val="00AE3C47"/>
    <w:rsid w:val="00AE3DA9"/>
    <w:rsid w:val="00AE40E9"/>
    <w:rsid w:val="00AE460D"/>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279"/>
    <w:rsid w:val="00AF1316"/>
    <w:rsid w:val="00AF1EB9"/>
    <w:rsid w:val="00AF20C8"/>
    <w:rsid w:val="00AF2614"/>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459"/>
    <w:rsid w:val="00B00DD0"/>
    <w:rsid w:val="00B0199C"/>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62B"/>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6B54"/>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4AF"/>
    <w:rsid w:val="00B255D5"/>
    <w:rsid w:val="00B25C0E"/>
    <w:rsid w:val="00B25CEE"/>
    <w:rsid w:val="00B25E0F"/>
    <w:rsid w:val="00B272D8"/>
    <w:rsid w:val="00B273D3"/>
    <w:rsid w:val="00B27688"/>
    <w:rsid w:val="00B27DCE"/>
    <w:rsid w:val="00B302F7"/>
    <w:rsid w:val="00B306F8"/>
    <w:rsid w:val="00B30A08"/>
    <w:rsid w:val="00B30E15"/>
    <w:rsid w:val="00B3127E"/>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141"/>
    <w:rsid w:val="00B419A1"/>
    <w:rsid w:val="00B41A44"/>
    <w:rsid w:val="00B41CCA"/>
    <w:rsid w:val="00B42145"/>
    <w:rsid w:val="00B42269"/>
    <w:rsid w:val="00B42286"/>
    <w:rsid w:val="00B424E1"/>
    <w:rsid w:val="00B42744"/>
    <w:rsid w:val="00B42B70"/>
    <w:rsid w:val="00B43190"/>
    <w:rsid w:val="00B43D8A"/>
    <w:rsid w:val="00B442B7"/>
    <w:rsid w:val="00B45108"/>
    <w:rsid w:val="00B452E8"/>
    <w:rsid w:val="00B45457"/>
    <w:rsid w:val="00B4576D"/>
    <w:rsid w:val="00B45C80"/>
    <w:rsid w:val="00B45D27"/>
    <w:rsid w:val="00B4635E"/>
    <w:rsid w:val="00B46D2E"/>
    <w:rsid w:val="00B46FB4"/>
    <w:rsid w:val="00B4752F"/>
    <w:rsid w:val="00B476F9"/>
    <w:rsid w:val="00B47A07"/>
    <w:rsid w:val="00B47FEB"/>
    <w:rsid w:val="00B5011C"/>
    <w:rsid w:val="00B5018B"/>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61BE"/>
    <w:rsid w:val="00B5643C"/>
    <w:rsid w:val="00B5677A"/>
    <w:rsid w:val="00B56ED8"/>
    <w:rsid w:val="00B56F47"/>
    <w:rsid w:val="00B56FD4"/>
    <w:rsid w:val="00B57450"/>
    <w:rsid w:val="00B57D7D"/>
    <w:rsid w:val="00B6015F"/>
    <w:rsid w:val="00B6066B"/>
    <w:rsid w:val="00B60831"/>
    <w:rsid w:val="00B608C1"/>
    <w:rsid w:val="00B60958"/>
    <w:rsid w:val="00B60EB2"/>
    <w:rsid w:val="00B6148A"/>
    <w:rsid w:val="00B617B6"/>
    <w:rsid w:val="00B6181E"/>
    <w:rsid w:val="00B6184C"/>
    <w:rsid w:val="00B623FE"/>
    <w:rsid w:val="00B62C54"/>
    <w:rsid w:val="00B62D0A"/>
    <w:rsid w:val="00B62D7A"/>
    <w:rsid w:val="00B62E4E"/>
    <w:rsid w:val="00B62F0D"/>
    <w:rsid w:val="00B6316E"/>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67759"/>
    <w:rsid w:val="00B702BD"/>
    <w:rsid w:val="00B704AE"/>
    <w:rsid w:val="00B70542"/>
    <w:rsid w:val="00B70658"/>
    <w:rsid w:val="00B709B9"/>
    <w:rsid w:val="00B70AF0"/>
    <w:rsid w:val="00B70C8D"/>
    <w:rsid w:val="00B70CE8"/>
    <w:rsid w:val="00B7259B"/>
    <w:rsid w:val="00B72877"/>
    <w:rsid w:val="00B728ED"/>
    <w:rsid w:val="00B72D65"/>
    <w:rsid w:val="00B7309A"/>
    <w:rsid w:val="00B7330E"/>
    <w:rsid w:val="00B73B80"/>
    <w:rsid w:val="00B74210"/>
    <w:rsid w:val="00B744A4"/>
    <w:rsid w:val="00B744BA"/>
    <w:rsid w:val="00B74779"/>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9"/>
    <w:rsid w:val="00B8290A"/>
    <w:rsid w:val="00B82995"/>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478"/>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92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820"/>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2C2"/>
    <w:rsid w:val="00BC3F21"/>
    <w:rsid w:val="00BC3F4C"/>
    <w:rsid w:val="00BC4272"/>
    <w:rsid w:val="00BC4750"/>
    <w:rsid w:val="00BC4A04"/>
    <w:rsid w:val="00BC4E21"/>
    <w:rsid w:val="00BC5009"/>
    <w:rsid w:val="00BC520A"/>
    <w:rsid w:val="00BC5268"/>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8A"/>
    <w:rsid w:val="00BE30C8"/>
    <w:rsid w:val="00BE342D"/>
    <w:rsid w:val="00BE386A"/>
    <w:rsid w:val="00BE38CA"/>
    <w:rsid w:val="00BE3EBB"/>
    <w:rsid w:val="00BE441E"/>
    <w:rsid w:val="00BE46ED"/>
    <w:rsid w:val="00BE4882"/>
    <w:rsid w:val="00BE5028"/>
    <w:rsid w:val="00BE534C"/>
    <w:rsid w:val="00BE56ED"/>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D6B"/>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6F6"/>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1189"/>
    <w:rsid w:val="00C216FF"/>
    <w:rsid w:val="00C21C6B"/>
    <w:rsid w:val="00C21CB2"/>
    <w:rsid w:val="00C220F4"/>
    <w:rsid w:val="00C2235F"/>
    <w:rsid w:val="00C2272E"/>
    <w:rsid w:val="00C22EED"/>
    <w:rsid w:val="00C2328A"/>
    <w:rsid w:val="00C23618"/>
    <w:rsid w:val="00C2399A"/>
    <w:rsid w:val="00C24499"/>
    <w:rsid w:val="00C246FB"/>
    <w:rsid w:val="00C24947"/>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A98"/>
    <w:rsid w:val="00C60413"/>
    <w:rsid w:val="00C61511"/>
    <w:rsid w:val="00C619F5"/>
    <w:rsid w:val="00C621B6"/>
    <w:rsid w:val="00C6286C"/>
    <w:rsid w:val="00C62BF8"/>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0E3"/>
    <w:rsid w:val="00C7557B"/>
    <w:rsid w:val="00C75614"/>
    <w:rsid w:val="00C75C27"/>
    <w:rsid w:val="00C75CDC"/>
    <w:rsid w:val="00C75FE6"/>
    <w:rsid w:val="00C763B0"/>
    <w:rsid w:val="00C7665C"/>
    <w:rsid w:val="00C76772"/>
    <w:rsid w:val="00C76776"/>
    <w:rsid w:val="00C76963"/>
    <w:rsid w:val="00C76E9D"/>
    <w:rsid w:val="00C770CB"/>
    <w:rsid w:val="00C77337"/>
    <w:rsid w:val="00C800D5"/>
    <w:rsid w:val="00C800E0"/>
    <w:rsid w:val="00C8062D"/>
    <w:rsid w:val="00C806E3"/>
    <w:rsid w:val="00C80753"/>
    <w:rsid w:val="00C8090E"/>
    <w:rsid w:val="00C80A3D"/>
    <w:rsid w:val="00C81533"/>
    <w:rsid w:val="00C81CD1"/>
    <w:rsid w:val="00C82017"/>
    <w:rsid w:val="00C82EFF"/>
    <w:rsid w:val="00C835F5"/>
    <w:rsid w:val="00C83935"/>
    <w:rsid w:val="00C842E3"/>
    <w:rsid w:val="00C84424"/>
    <w:rsid w:val="00C84B86"/>
    <w:rsid w:val="00C84DB5"/>
    <w:rsid w:val="00C857B9"/>
    <w:rsid w:val="00C85879"/>
    <w:rsid w:val="00C85914"/>
    <w:rsid w:val="00C85E91"/>
    <w:rsid w:val="00C866CB"/>
    <w:rsid w:val="00C87163"/>
    <w:rsid w:val="00C8764C"/>
    <w:rsid w:val="00C903B6"/>
    <w:rsid w:val="00C9043E"/>
    <w:rsid w:val="00C90B00"/>
    <w:rsid w:val="00C90F45"/>
    <w:rsid w:val="00C90F7D"/>
    <w:rsid w:val="00C91506"/>
    <w:rsid w:val="00C91562"/>
    <w:rsid w:val="00C91612"/>
    <w:rsid w:val="00C91728"/>
    <w:rsid w:val="00C918C6"/>
    <w:rsid w:val="00C91A33"/>
    <w:rsid w:val="00C91BD6"/>
    <w:rsid w:val="00C91C73"/>
    <w:rsid w:val="00C923AD"/>
    <w:rsid w:val="00C925CC"/>
    <w:rsid w:val="00C9267F"/>
    <w:rsid w:val="00C92E83"/>
    <w:rsid w:val="00C935CA"/>
    <w:rsid w:val="00C93B63"/>
    <w:rsid w:val="00C93FC9"/>
    <w:rsid w:val="00C94377"/>
    <w:rsid w:val="00C94B80"/>
    <w:rsid w:val="00C94C21"/>
    <w:rsid w:val="00C95601"/>
    <w:rsid w:val="00C9569E"/>
    <w:rsid w:val="00C9578B"/>
    <w:rsid w:val="00C95A06"/>
    <w:rsid w:val="00C95F4C"/>
    <w:rsid w:val="00C964CE"/>
    <w:rsid w:val="00C9688B"/>
    <w:rsid w:val="00C96C62"/>
    <w:rsid w:val="00C96DEC"/>
    <w:rsid w:val="00C96E46"/>
    <w:rsid w:val="00C97102"/>
    <w:rsid w:val="00C97463"/>
    <w:rsid w:val="00C974A4"/>
    <w:rsid w:val="00C9774A"/>
    <w:rsid w:val="00C9785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71"/>
    <w:rsid w:val="00CB35BC"/>
    <w:rsid w:val="00CB3659"/>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4E"/>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1282"/>
    <w:rsid w:val="00CF2035"/>
    <w:rsid w:val="00CF20F7"/>
    <w:rsid w:val="00CF2645"/>
    <w:rsid w:val="00CF2666"/>
    <w:rsid w:val="00CF2ACB"/>
    <w:rsid w:val="00CF2B1A"/>
    <w:rsid w:val="00CF2DD7"/>
    <w:rsid w:val="00CF3037"/>
    <w:rsid w:val="00CF3066"/>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CB4"/>
    <w:rsid w:val="00D00D02"/>
    <w:rsid w:val="00D00E77"/>
    <w:rsid w:val="00D0113D"/>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3F"/>
    <w:rsid w:val="00D061F6"/>
    <w:rsid w:val="00D06E98"/>
    <w:rsid w:val="00D0724F"/>
    <w:rsid w:val="00D0734D"/>
    <w:rsid w:val="00D0785A"/>
    <w:rsid w:val="00D100FC"/>
    <w:rsid w:val="00D1028A"/>
    <w:rsid w:val="00D10569"/>
    <w:rsid w:val="00D10C7B"/>
    <w:rsid w:val="00D113BF"/>
    <w:rsid w:val="00D117BE"/>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4C3F"/>
    <w:rsid w:val="00D2532F"/>
    <w:rsid w:val="00D2540E"/>
    <w:rsid w:val="00D255E8"/>
    <w:rsid w:val="00D257EB"/>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23"/>
    <w:rsid w:val="00D32BE5"/>
    <w:rsid w:val="00D32CD1"/>
    <w:rsid w:val="00D3364A"/>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3C6"/>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689"/>
    <w:rsid w:val="00D61B62"/>
    <w:rsid w:val="00D6217A"/>
    <w:rsid w:val="00D62221"/>
    <w:rsid w:val="00D62A0B"/>
    <w:rsid w:val="00D63986"/>
    <w:rsid w:val="00D6448A"/>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428"/>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48E"/>
    <w:rsid w:val="00D75545"/>
    <w:rsid w:val="00D7589B"/>
    <w:rsid w:val="00D7642A"/>
    <w:rsid w:val="00D76C7F"/>
    <w:rsid w:val="00D76EA6"/>
    <w:rsid w:val="00D7700C"/>
    <w:rsid w:val="00D7797D"/>
    <w:rsid w:val="00D77DBA"/>
    <w:rsid w:val="00D80087"/>
    <w:rsid w:val="00D80AA2"/>
    <w:rsid w:val="00D80B8F"/>
    <w:rsid w:val="00D80F88"/>
    <w:rsid w:val="00D813FA"/>
    <w:rsid w:val="00D81749"/>
    <w:rsid w:val="00D81FBB"/>
    <w:rsid w:val="00D82093"/>
    <w:rsid w:val="00D82ACB"/>
    <w:rsid w:val="00D833AF"/>
    <w:rsid w:val="00D835D1"/>
    <w:rsid w:val="00D83767"/>
    <w:rsid w:val="00D8388D"/>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903"/>
    <w:rsid w:val="00DA4C57"/>
    <w:rsid w:val="00DA4CD6"/>
    <w:rsid w:val="00DA5A03"/>
    <w:rsid w:val="00DA5A6B"/>
    <w:rsid w:val="00DA5F69"/>
    <w:rsid w:val="00DA6584"/>
    <w:rsid w:val="00DA6620"/>
    <w:rsid w:val="00DA69B8"/>
    <w:rsid w:val="00DA6C15"/>
    <w:rsid w:val="00DA73A3"/>
    <w:rsid w:val="00DA77CB"/>
    <w:rsid w:val="00DA7F74"/>
    <w:rsid w:val="00DB05B0"/>
    <w:rsid w:val="00DB06EE"/>
    <w:rsid w:val="00DB096D"/>
    <w:rsid w:val="00DB0B0C"/>
    <w:rsid w:val="00DB0D4E"/>
    <w:rsid w:val="00DB0EDF"/>
    <w:rsid w:val="00DB1325"/>
    <w:rsid w:val="00DB13DD"/>
    <w:rsid w:val="00DB19A2"/>
    <w:rsid w:val="00DB1B0E"/>
    <w:rsid w:val="00DB1C54"/>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F1A"/>
    <w:rsid w:val="00DB610C"/>
    <w:rsid w:val="00DB6455"/>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68F"/>
    <w:rsid w:val="00DC3C01"/>
    <w:rsid w:val="00DC414A"/>
    <w:rsid w:val="00DC433C"/>
    <w:rsid w:val="00DC4410"/>
    <w:rsid w:val="00DC4670"/>
    <w:rsid w:val="00DC4872"/>
    <w:rsid w:val="00DC4B5C"/>
    <w:rsid w:val="00DC565A"/>
    <w:rsid w:val="00DC6095"/>
    <w:rsid w:val="00DC61B0"/>
    <w:rsid w:val="00DC61E3"/>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3D85"/>
    <w:rsid w:val="00DD49EB"/>
    <w:rsid w:val="00DD4AA7"/>
    <w:rsid w:val="00DD4CE7"/>
    <w:rsid w:val="00DD4D5E"/>
    <w:rsid w:val="00DD5227"/>
    <w:rsid w:val="00DD58AF"/>
    <w:rsid w:val="00DD5AC6"/>
    <w:rsid w:val="00DD5C67"/>
    <w:rsid w:val="00DD6090"/>
    <w:rsid w:val="00DD646C"/>
    <w:rsid w:val="00DD6498"/>
    <w:rsid w:val="00DD67AD"/>
    <w:rsid w:val="00DD67EB"/>
    <w:rsid w:val="00DD6D64"/>
    <w:rsid w:val="00DD6E32"/>
    <w:rsid w:val="00DD75A1"/>
    <w:rsid w:val="00DD7626"/>
    <w:rsid w:val="00DE02A9"/>
    <w:rsid w:val="00DE0B10"/>
    <w:rsid w:val="00DE0B7F"/>
    <w:rsid w:val="00DE0E35"/>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59C"/>
    <w:rsid w:val="00E05F35"/>
    <w:rsid w:val="00E067F4"/>
    <w:rsid w:val="00E06D0E"/>
    <w:rsid w:val="00E06D1A"/>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91"/>
    <w:rsid w:val="00E15A4D"/>
    <w:rsid w:val="00E15AD0"/>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5E6"/>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37CA4"/>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4D5"/>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1AB"/>
    <w:rsid w:val="00E733B8"/>
    <w:rsid w:val="00E73461"/>
    <w:rsid w:val="00E738CA"/>
    <w:rsid w:val="00E73E3C"/>
    <w:rsid w:val="00E74113"/>
    <w:rsid w:val="00E74336"/>
    <w:rsid w:val="00E743C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C60"/>
    <w:rsid w:val="00E91E6B"/>
    <w:rsid w:val="00E92847"/>
    <w:rsid w:val="00E92B58"/>
    <w:rsid w:val="00E93216"/>
    <w:rsid w:val="00E9333A"/>
    <w:rsid w:val="00E93E3F"/>
    <w:rsid w:val="00E946E4"/>
    <w:rsid w:val="00E947B5"/>
    <w:rsid w:val="00E94F2C"/>
    <w:rsid w:val="00E9506A"/>
    <w:rsid w:val="00E9553C"/>
    <w:rsid w:val="00E956C2"/>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23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52F"/>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902"/>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5ADE"/>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6BCB"/>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2E"/>
    <w:rsid w:val="00F26AE5"/>
    <w:rsid w:val="00F26C47"/>
    <w:rsid w:val="00F27797"/>
    <w:rsid w:val="00F277D3"/>
    <w:rsid w:val="00F279AA"/>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4F3"/>
    <w:rsid w:val="00F35678"/>
    <w:rsid w:val="00F35AC3"/>
    <w:rsid w:val="00F3625C"/>
    <w:rsid w:val="00F367C0"/>
    <w:rsid w:val="00F368B3"/>
    <w:rsid w:val="00F36C9C"/>
    <w:rsid w:val="00F37088"/>
    <w:rsid w:val="00F37339"/>
    <w:rsid w:val="00F377E1"/>
    <w:rsid w:val="00F37BED"/>
    <w:rsid w:val="00F37EBE"/>
    <w:rsid w:val="00F37EF3"/>
    <w:rsid w:val="00F402DC"/>
    <w:rsid w:val="00F40657"/>
    <w:rsid w:val="00F40868"/>
    <w:rsid w:val="00F4154D"/>
    <w:rsid w:val="00F41EE8"/>
    <w:rsid w:val="00F424B0"/>
    <w:rsid w:val="00F42CE8"/>
    <w:rsid w:val="00F42FB8"/>
    <w:rsid w:val="00F4399A"/>
    <w:rsid w:val="00F43B3B"/>
    <w:rsid w:val="00F43FDD"/>
    <w:rsid w:val="00F44025"/>
    <w:rsid w:val="00F44465"/>
    <w:rsid w:val="00F45108"/>
    <w:rsid w:val="00F45506"/>
    <w:rsid w:val="00F4554D"/>
    <w:rsid w:val="00F45658"/>
    <w:rsid w:val="00F45CCA"/>
    <w:rsid w:val="00F46E67"/>
    <w:rsid w:val="00F51405"/>
    <w:rsid w:val="00F51548"/>
    <w:rsid w:val="00F51894"/>
    <w:rsid w:val="00F51C8B"/>
    <w:rsid w:val="00F51D7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50"/>
    <w:rsid w:val="00F61880"/>
    <w:rsid w:val="00F61993"/>
    <w:rsid w:val="00F62335"/>
    <w:rsid w:val="00F62479"/>
    <w:rsid w:val="00F6285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6B3"/>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F05"/>
    <w:rsid w:val="00F82777"/>
    <w:rsid w:val="00F8293C"/>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4BA"/>
    <w:rsid w:val="00F9463A"/>
    <w:rsid w:val="00F95298"/>
    <w:rsid w:val="00F95B54"/>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ABC"/>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A2D"/>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776"/>
    <w:rsid w:val="00FE58D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73F10"/>
  <w15:docId w15:val="{4BD60E9C-5325-43A5-9BF6-3F06BDB5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B07"/>
    <w:rPr>
      <w:sz w:val="24"/>
      <w:szCs w:val="24"/>
    </w:rPr>
  </w:style>
  <w:style w:type="paragraph" w:styleId="Nagwek1">
    <w:name w:val="heading 1"/>
    <w:basedOn w:val="Normalny"/>
    <w:next w:val="Normalny"/>
    <w:link w:val="Nagwek1Znak"/>
    <w:autoRedefine/>
    <w:uiPriority w:val="9"/>
    <w:qFormat/>
    <w:rsid w:val="00BA04D8"/>
    <w:pPr>
      <w:keepNext/>
      <w:numPr>
        <w:numId w:val="12"/>
      </w:numPr>
      <w:autoSpaceDE w:val="0"/>
      <w:autoSpaceDN w:val="0"/>
      <w:adjustRightInd w:val="0"/>
      <w:spacing w:before="240" w:line="280" w:lineRule="exact"/>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04D8"/>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uiPriority w:val="34"/>
    <w:qFormat/>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lp1,Preambuła"/>
    <w:basedOn w:val="Normalny"/>
    <w:link w:val="AkapitzlistZnak"/>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3"/>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 w:type="character" w:customStyle="1" w:styleId="AkapitzlistZnak">
    <w:name w:val="Akapit z listą Znak"/>
    <w:aliases w:val="x. Znak,lp1 Znak,Preambuła Znak"/>
    <w:link w:val="Akapitzlist"/>
    <w:uiPriority w:val="34"/>
    <w:locked/>
    <w:rsid w:val="00085DB4"/>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30FE-E636-4DAB-A6B3-5E62836D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Pages>
  <Words>2692</Words>
  <Characters>16153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18808</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Kwapisz Marta</cp:lastModifiedBy>
  <cp:revision>60</cp:revision>
  <cp:lastPrinted>2019-03-08T07:00:00Z</cp:lastPrinted>
  <dcterms:created xsi:type="dcterms:W3CDTF">2019-01-10T12:01:00Z</dcterms:created>
  <dcterms:modified xsi:type="dcterms:W3CDTF">2019-03-08T07:06:00Z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